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5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="00846BBA">
        <w:rPr>
          <w:rFonts w:ascii="Arial" w:hAnsi="Arial" w:cs="Arial"/>
          <w:i/>
        </w:rPr>
        <w:t xml:space="preserve"> naboru wniosków o organizację staży</w:t>
      </w:r>
    </w:p>
    <w:p w:rsidR="00846BBA" w:rsidRDefault="00846BBA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</w:rPr>
        <w:t xml:space="preserve">w ramach projektu </w:t>
      </w:r>
      <w:r w:rsidRPr="00846BBA">
        <w:rPr>
          <w:rFonts w:ascii="Arial" w:hAnsi="Arial" w:cs="Arial"/>
          <w:b/>
          <w:i/>
        </w:rPr>
        <w:t>„Nie przegap swojej szansy”</w:t>
      </w: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8B7C9E">
        <w:rPr>
          <w:rFonts w:ascii="Arial" w:hAnsi="Arial"/>
          <w:color w:val="auto"/>
          <w:sz w:val="20"/>
          <w:u w:val="none"/>
        </w:rPr>
        <w:t>30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7905E5">
        <w:rPr>
          <w:rFonts w:ascii="Arial" w:hAnsi="Arial"/>
          <w:color w:val="auto"/>
          <w:sz w:val="20"/>
          <w:u w:val="none"/>
        </w:rPr>
        <w:t>8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8B7C9E">
        <w:rPr>
          <w:rFonts w:ascii="Arial" w:hAnsi="Arial"/>
          <w:i/>
          <w:color w:val="auto"/>
          <w:sz w:val="14"/>
          <w:szCs w:val="14"/>
          <w:u w:val="none"/>
        </w:rPr>
        <w:t>10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B7C9E">
        <w:rPr>
          <w:rFonts w:ascii="Arial" w:hAnsi="Arial"/>
          <w:i/>
          <w:color w:val="auto"/>
          <w:sz w:val="14"/>
          <w:szCs w:val="14"/>
          <w:u w:val="none"/>
        </w:rPr>
        <w:t>12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9771E1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0" w:edGrp="everyone"/>
      <w:r>
        <w:rPr>
          <w:rFonts w:ascii="Arial" w:hAnsi="Arial"/>
        </w:rPr>
        <w:t>.........................................................................</w:t>
      </w:r>
      <w:permEnd w:id="0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" w:edGrp="everyone"/>
      <w:r>
        <w:rPr>
          <w:rFonts w:ascii="Arial" w:hAnsi="Arial"/>
          <w:lang w:val="pt-BR"/>
        </w:rPr>
        <w:t>............................................</w:t>
      </w:r>
      <w:permEnd w:id="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2" w:edGrp="everyone"/>
      <w:r>
        <w:rPr>
          <w:rFonts w:ascii="Arial" w:hAnsi="Arial"/>
          <w:lang w:val="pt-BR"/>
        </w:rPr>
        <w:t>.........................................</w:t>
      </w:r>
      <w:permEnd w:id="2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3" w:edGrp="everyone"/>
      <w:r>
        <w:rPr>
          <w:rFonts w:ascii="Arial" w:hAnsi="Arial"/>
          <w:lang w:val="pt-BR"/>
        </w:rPr>
        <w:t>............................................</w:t>
      </w:r>
      <w:permEnd w:id="3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BB664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="00BB6646">
        <w:rPr>
          <w:rFonts w:ascii="Arial" w:hAnsi="Arial" w:cs="Arial"/>
          <w:b/>
          <w:sz w:val="24"/>
          <w:szCs w:val="24"/>
          <w:lang w:val="pt-BR"/>
        </w:rPr>
        <w:tab/>
      </w:r>
      <w:r w:rsidR="00BB6646">
        <w:rPr>
          <w:rFonts w:ascii="Arial" w:hAnsi="Arial" w:cs="Arial"/>
          <w:b/>
          <w:sz w:val="24"/>
          <w:szCs w:val="24"/>
          <w:lang w:val="pt-BR"/>
        </w:rPr>
        <w:tab/>
      </w:r>
      <w:r w:rsidR="00BB6646">
        <w:rPr>
          <w:rFonts w:ascii="Arial" w:hAnsi="Arial" w:cs="Arial"/>
          <w:b/>
          <w:sz w:val="24"/>
          <w:szCs w:val="24"/>
          <w:lang w:val="pt-BR"/>
        </w:rPr>
        <w:tab/>
      </w:r>
      <w:r w:rsidR="00BB6646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Pr="00BB6646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B6646">
        <w:rPr>
          <w:rFonts w:ascii="Arial" w:hAnsi="Arial" w:cs="Arial"/>
          <w:b/>
          <w:sz w:val="22"/>
          <w:szCs w:val="22"/>
        </w:rPr>
        <w:t>o zawarcie umowy o zorganizowanie stażu</w:t>
      </w:r>
      <w:r w:rsidRPr="00BB6646">
        <w:rPr>
          <w:rFonts w:ascii="Arial" w:hAnsi="Arial" w:cs="Arial"/>
          <w:sz w:val="22"/>
          <w:szCs w:val="22"/>
        </w:rPr>
        <w:t xml:space="preserve"> </w:t>
      </w:r>
    </w:p>
    <w:p w:rsidR="00212DC9" w:rsidRPr="00BB6646" w:rsidRDefault="00F17F79" w:rsidP="00212DC9">
      <w:pPr>
        <w:jc w:val="center"/>
        <w:rPr>
          <w:rFonts w:ascii="Arial" w:hAnsi="Arial" w:cs="Arial"/>
          <w:i/>
          <w:iCs/>
        </w:rPr>
      </w:pPr>
      <w:r w:rsidRPr="00BB6646">
        <w:rPr>
          <w:rFonts w:ascii="Arial" w:hAnsi="Arial" w:cs="Arial"/>
          <w:i/>
          <w:iCs/>
        </w:rPr>
        <w:t xml:space="preserve">w ramach projektu pn. </w:t>
      </w:r>
      <w:r w:rsidR="00E60F30">
        <w:rPr>
          <w:rFonts w:ascii="Arial" w:hAnsi="Arial" w:cs="Arial"/>
          <w:b/>
          <w:i/>
          <w:iCs/>
        </w:rPr>
        <w:t>Nie przegap swojej szansy</w:t>
      </w:r>
      <w:r w:rsidR="00A9457A" w:rsidRPr="00BB6646">
        <w:rPr>
          <w:rFonts w:ascii="Arial" w:hAnsi="Arial" w:cs="Arial"/>
          <w:b/>
          <w:i/>
          <w:iCs/>
        </w:rPr>
        <w:t xml:space="preserve"> </w:t>
      </w:r>
      <w:r w:rsidRPr="00BB6646">
        <w:rPr>
          <w:rFonts w:ascii="Arial" w:hAnsi="Arial" w:cs="Arial"/>
          <w:i/>
          <w:iCs/>
        </w:rPr>
        <w:t xml:space="preserve">realizowanego </w:t>
      </w:r>
      <w:r w:rsidR="00212DC9" w:rsidRPr="00BB6646">
        <w:rPr>
          <w:rFonts w:ascii="Arial" w:hAnsi="Arial" w:cs="Arial"/>
          <w:i/>
          <w:iCs/>
        </w:rPr>
        <w:t>w</w:t>
      </w:r>
    </w:p>
    <w:p w:rsidR="00F17F79" w:rsidRPr="00BB6646" w:rsidRDefault="00F17F79" w:rsidP="00BF4567">
      <w:pPr>
        <w:jc w:val="center"/>
        <w:rPr>
          <w:rFonts w:ascii="Arial" w:hAnsi="Arial" w:cs="Arial"/>
          <w:i/>
        </w:rPr>
      </w:pPr>
      <w:r w:rsidRPr="00BB6646">
        <w:rPr>
          <w:rFonts w:ascii="Arial" w:hAnsi="Arial" w:cs="Arial"/>
          <w:i/>
          <w:iCs/>
        </w:rPr>
        <w:t>ramach</w:t>
      </w:r>
      <w:r w:rsidR="00BF4567" w:rsidRPr="00BB6646">
        <w:rPr>
          <w:rFonts w:ascii="Arial" w:hAnsi="Arial" w:cs="Arial"/>
          <w:i/>
          <w:iCs/>
        </w:rPr>
        <w:t xml:space="preserve"> </w:t>
      </w:r>
      <w:r w:rsidR="00212DC9" w:rsidRPr="00BB6646">
        <w:rPr>
          <w:rFonts w:ascii="Arial" w:hAnsi="Arial" w:cs="Arial"/>
          <w:i/>
          <w:iCs/>
        </w:rPr>
        <w:t xml:space="preserve">Regionalnego Programu Operacyjnego Województwa Podkarpackiego na lata 2014-2020 </w:t>
      </w:r>
      <w:r w:rsidRPr="00BB6646">
        <w:rPr>
          <w:rFonts w:ascii="Arial" w:hAnsi="Arial" w:cs="Arial"/>
          <w:i/>
          <w:iCs/>
        </w:rPr>
        <w:t xml:space="preserve">Europejskiego Funduszu Społecznego (EFS) </w:t>
      </w:r>
      <w:r w:rsidR="00212DC9" w:rsidRPr="00BB6646">
        <w:rPr>
          <w:rFonts w:ascii="Arial" w:hAnsi="Arial" w:cs="Arial"/>
          <w:i/>
        </w:rPr>
        <w:t>Priorytet</w:t>
      </w:r>
      <w:r w:rsidR="00BB6646" w:rsidRPr="00BB6646">
        <w:rPr>
          <w:rFonts w:ascii="Arial" w:hAnsi="Arial" w:cs="Arial"/>
          <w:i/>
        </w:rPr>
        <w:t xml:space="preserve"> </w:t>
      </w:r>
      <w:r w:rsidR="00212DC9" w:rsidRPr="00BB6646">
        <w:rPr>
          <w:rFonts w:ascii="Arial" w:hAnsi="Arial" w:cs="Arial"/>
          <w:i/>
        </w:rPr>
        <w:t>VII Regionalny rynek pracy Działanie 7.1 Poprawa sytuacji osób bezrobotnych na rynku pracy – projekty konkursowe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8"/>
      <w:r w:rsidRPr="007B4106">
        <w:rPr>
          <w:rFonts w:ascii="Arial" w:hAnsi="Arial"/>
          <w:sz w:val="22"/>
        </w:rPr>
        <w:t xml:space="preserve">, NIP </w:t>
      </w:r>
      <w:permStart w:id="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4" w:edGrp="everyone"/>
      <w:r w:rsidRPr="007B4106">
        <w:rPr>
          <w:rFonts w:ascii="Arial" w:hAnsi="Arial"/>
          <w:i/>
          <w:sz w:val="22"/>
        </w:rPr>
        <w:t>.........................</w:t>
      </w:r>
      <w:permEnd w:id="1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10. Podmiot obecnie zatrudnia </w:t>
      </w:r>
      <w:permStart w:id="15" w:edGrp="everyone"/>
      <w:r w:rsidRPr="007B4106">
        <w:rPr>
          <w:rFonts w:ascii="Arial" w:hAnsi="Arial"/>
          <w:sz w:val="22"/>
        </w:rPr>
        <w:t xml:space="preserve">............ </w:t>
      </w:r>
      <w:permEnd w:id="1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nazwisko, stanowisko</w:t>
      </w:r>
      <w:r w:rsidR="008B7C9E">
        <w:rPr>
          <w:rFonts w:ascii="Arial" w:hAnsi="Arial"/>
          <w:sz w:val="22"/>
        </w:rPr>
        <w:t xml:space="preserve"> i wykształcenie</w:t>
      </w:r>
      <w:r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</w:t>
      </w:r>
      <w:r w:rsidR="00E60F30">
        <w:rPr>
          <w:rFonts w:ascii="Arial" w:hAnsi="Arial"/>
          <w:sz w:val="22"/>
        </w:rPr>
        <w:t>6</w:t>
      </w:r>
      <w:r w:rsidRPr="00F17F79">
        <w:rPr>
          <w:rFonts w:ascii="Arial" w:hAnsi="Arial"/>
          <w:sz w:val="22"/>
        </w:rPr>
        <w:t xml:space="preserve"> miesięcy):  </w:t>
      </w:r>
      <w:permStart w:id="22" w:edGrp="everyone"/>
      <w:r w:rsidRPr="00F17F79">
        <w:rPr>
          <w:rFonts w:ascii="Arial" w:hAnsi="Arial"/>
          <w:sz w:val="22"/>
        </w:rPr>
        <w:t xml:space="preserve">……….. </w:t>
      </w:r>
      <w:permEnd w:id="22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3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3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4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5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5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26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26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" w:edGrp="everyone"/>
            <w:r>
              <w:rPr>
                <w:rFonts w:ascii="Arial" w:hAnsi="Arial"/>
              </w:rPr>
              <w:t xml:space="preserve">  </w:t>
            </w:r>
            <w:permEnd w:id="27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8" w:edGrp="everyone"/>
            <w:r>
              <w:rPr>
                <w:rFonts w:ascii="Arial" w:hAnsi="Arial"/>
              </w:rPr>
              <w:t xml:space="preserve">  </w:t>
            </w:r>
            <w:permEnd w:id="28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" w:edGrp="everyone"/>
            <w:r>
              <w:rPr>
                <w:rFonts w:ascii="Arial" w:hAnsi="Arial"/>
              </w:rPr>
              <w:t xml:space="preserve">  </w:t>
            </w:r>
            <w:permEnd w:id="2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0" w:edGrp="everyone"/>
            <w:r>
              <w:rPr>
                <w:rFonts w:ascii="Arial" w:hAnsi="Arial"/>
              </w:rPr>
              <w:t xml:space="preserve">  </w:t>
            </w:r>
            <w:permEnd w:id="30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" w:edGrp="everyone"/>
            <w:r>
              <w:rPr>
                <w:rFonts w:ascii="Arial" w:hAnsi="Arial"/>
              </w:rPr>
              <w:t xml:space="preserve">  </w:t>
            </w:r>
            <w:permEnd w:id="31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" w:edGrp="everyone"/>
            <w:r>
              <w:rPr>
                <w:rFonts w:ascii="Arial" w:hAnsi="Arial"/>
              </w:rPr>
              <w:t xml:space="preserve">  </w:t>
            </w:r>
            <w:permEnd w:id="32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3" w:edGrp="everyone"/>
            <w:r>
              <w:rPr>
                <w:rFonts w:ascii="Arial" w:hAnsi="Arial"/>
              </w:rPr>
              <w:t xml:space="preserve">  </w:t>
            </w:r>
            <w:permEnd w:id="3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" w:edGrp="everyone"/>
            <w:r>
              <w:rPr>
                <w:rFonts w:ascii="Arial" w:hAnsi="Arial"/>
              </w:rPr>
              <w:t xml:space="preserve">  </w:t>
            </w:r>
            <w:permEnd w:id="34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" w:edGrp="everyone"/>
            <w:r>
              <w:rPr>
                <w:rFonts w:ascii="Arial" w:hAnsi="Arial"/>
              </w:rPr>
              <w:t xml:space="preserve">  </w:t>
            </w:r>
            <w:permEnd w:id="35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6" w:edGrp="everyone"/>
            <w:r>
              <w:rPr>
                <w:rFonts w:ascii="Arial" w:hAnsi="Arial"/>
              </w:rPr>
              <w:t xml:space="preserve">  </w:t>
            </w:r>
            <w:permEnd w:id="36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" w:edGrp="everyone"/>
            <w:r>
              <w:rPr>
                <w:rFonts w:ascii="Arial" w:hAnsi="Arial"/>
              </w:rPr>
              <w:t xml:space="preserve">  </w:t>
            </w:r>
            <w:permEnd w:id="3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" w:edGrp="everyone"/>
            <w:r>
              <w:rPr>
                <w:rFonts w:ascii="Arial" w:hAnsi="Arial"/>
              </w:rPr>
              <w:t xml:space="preserve">  </w:t>
            </w:r>
            <w:permEnd w:id="38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" w:edGrp="everyone"/>
            <w:r>
              <w:rPr>
                <w:rFonts w:ascii="Arial" w:hAnsi="Arial"/>
              </w:rPr>
              <w:t xml:space="preserve">  </w:t>
            </w:r>
            <w:permEnd w:id="39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" w:edGrp="everyone"/>
            <w:r>
              <w:rPr>
                <w:rFonts w:ascii="Arial" w:hAnsi="Arial"/>
              </w:rPr>
              <w:t xml:space="preserve">  </w:t>
            </w:r>
            <w:permEnd w:id="40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1" w:edGrp="everyone"/>
            <w:r>
              <w:rPr>
                <w:rFonts w:ascii="Arial" w:hAnsi="Arial"/>
              </w:rPr>
              <w:t xml:space="preserve">  </w:t>
            </w:r>
            <w:permEnd w:id="4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" w:edGrp="everyone"/>
            <w:r>
              <w:rPr>
                <w:rFonts w:ascii="Arial" w:hAnsi="Arial"/>
              </w:rPr>
              <w:t xml:space="preserve">  </w:t>
            </w:r>
            <w:permEnd w:id="42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3" w:edGrp="everyone"/>
            <w:r>
              <w:rPr>
                <w:rFonts w:ascii="Arial" w:hAnsi="Arial"/>
              </w:rPr>
              <w:t xml:space="preserve">  </w:t>
            </w:r>
            <w:permEnd w:id="43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4" w:edGrp="everyone"/>
            <w:r>
              <w:rPr>
                <w:rFonts w:ascii="Arial" w:hAnsi="Arial"/>
              </w:rPr>
              <w:t xml:space="preserve">  </w:t>
            </w:r>
            <w:permEnd w:id="4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" w:edGrp="everyone"/>
            <w:r>
              <w:rPr>
                <w:rFonts w:ascii="Arial" w:hAnsi="Arial"/>
              </w:rPr>
              <w:t xml:space="preserve">  </w:t>
            </w:r>
            <w:permEnd w:id="4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" w:edGrp="everyone"/>
            <w:r>
              <w:rPr>
                <w:rFonts w:ascii="Arial" w:hAnsi="Arial"/>
              </w:rPr>
              <w:t xml:space="preserve">  </w:t>
            </w:r>
            <w:permEnd w:id="46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" w:edGrp="everyone"/>
            <w:r>
              <w:rPr>
                <w:rFonts w:ascii="Arial" w:hAnsi="Arial"/>
              </w:rPr>
              <w:t xml:space="preserve">  </w:t>
            </w:r>
            <w:permEnd w:id="47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 </w:t>
            </w:r>
            <w:permEnd w:id="4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2" w:edGrp="everyone"/>
            <w:r>
              <w:rPr>
                <w:rFonts w:ascii="Arial" w:hAnsi="Arial"/>
              </w:rPr>
              <w:t xml:space="preserve">  </w:t>
            </w:r>
            <w:permEnd w:id="62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3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64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64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65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65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9" w:edGrp="everyone"/>
            <w:r>
              <w:rPr>
                <w:rFonts w:ascii="Arial" w:hAnsi="Arial"/>
                <w:sz w:val="22"/>
              </w:rPr>
              <w:t xml:space="preserve">  </w:t>
            </w:r>
            <w:permEnd w:id="6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0" w:edGrp="everyone"/>
            <w:r>
              <w:rPr>
                <w:rFonts w:ascii="Arial" w:hAnsi="Arial"/>
                <w:sz w:val="22"/>
              </w:rPr>
              <w:t xml:space="preserve">  </w:t>
            </w:r>
            <w:permEnd w:id="7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" w:edGrp="everyone"/>
            <w:r>
              <w:rPr>
                <w:rFonts w:ascii="Arial" w:hAnsi="Arial"/>
                <w:sz w:val="22"/>
              </w:rPr>
              <w:t xml:space="preserve">  </w:t>
            </w:r>
            <w:permEnd w:id="73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" w:edGrp="everyone"/>
            <w:r>
              <w:rPr>
                <w:rFonts w:ascii="Arial" w:hAnsi="Arial"/>
                <w:sz w:val="22"/>
              </w:rPr>
              <w:t xml:space="preserve">  </w:t>
            </w:r>
            <w:permEnd w:id="75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0" w:edGrp="everyone"/>
            <w:r>
              <w:rPr>
                <w:rFonts w:ascii="Arial" w:hAnsi="Arial"/>
                <w:sz w:val="22"/>
              </w:rPr>
              <w:t xml:space="preserve">  </w:t>
            </w:r>
            <w:permEnd w:id="80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1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1"/>
      <w:r w:rsidRPr="007B4106">
        <w:rPr>
          <w:rFonts w:ascii="Arial" w:hAnsi="Arial"/>
          <w:sz w:val="22"/>
          <w:szCs w:val="22"/>
        </w:rPr>
        <w:t xml:space="preserve">tygodniowo </w:t>
      </w:r>
      <w:permStart w:id="82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82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83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83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8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5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85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6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6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5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3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04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0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5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0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6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7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08" w:edGrp="everyone"/>
      <w:r>
        <w:rPr>
          <w:rFonts w:ascii="Arial" w:hAnsi="Arial"/>
          <w:b/>
          <w:sz w:val="22"/>
        </w:rPr>
        <w:t xml:space="preserve">........... </w:t>
      </w:r>
      <w:permEnd w:id="108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950ECB" w:rsidRDefault="00950ECB" w:rsidP="00DF4715">
      <w:pPr>
        <w:rPr>
          <w:rFonts w:ascii="Arial" w:hAnsi="Arial"/>
          <w:sz w:val="22"/>
        </w:rPr>
      </w:pPr>
    </w:p>
    <w:p w:rsidR="00BC16F0" w:rsidRDefault="00BC16F0" w:rsidP="000759AC">
      <w:pPr>
        <w:rPr>
          <w:rFonts w:ascii="Arial" w:hAnsi="Arial"/>
          <w:sz w:val="22"/>
        </w:rPr>
      </w:pPr>
    </w:p>
    <w:p w:rsidR="00950ECB" w:rsidRDefault="00950ECB" w:rsidP="000759AC">
      <w:pPr>
        <w:rPr>
          <w:rFonts w:ascii="Arial" w:hAnsi="Arial"/>
          <w:sz w:val="22"/>
        </w:rPr>
      </w:pPr>
    </w:p>
    <w:p w:rsidR="00A860C9" w:rsidRPr="009E5CCC" w:rsidRDefault="00A860C9" w:rsidP="00A860C9">
      <w:pPr>
        <w:suppressAutoHyphens w:val="0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6715D" w:rsidRPr="00170575" w:rsidRDefault="00E6715D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</w:p>
    <w:p w:rsidR="006A708F" w:rsidRPr="00170575" w:rsidRDefault="006A708F" w:rsidP="006A708F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586F8D" w:rsidRDefault="00E6715D" w:rsidP="00E6715D">
      <w:pPr>
        <w:rPr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</w:t>
      </w:r>
    </w:p>
    <w:p w:rsidR="00586F8D" w:rsidRDefault="00586F8D">
      <w:pPr>
        <w:suppressAutoHyphens w:val="0"/>
        <w:rPr>
          <w:sz w:val="16"/>
        </w:rPr>
      </w:pPr>
      <w:r>
        <w:rPr>
          <w:sz w:val="16"/>
        </w:rPr>
        <w:br w:type="page"/>
      </w:r>
    </w:p>
    <w:p w:rsidR="00A860C9" w:rsidRDefault="00A860C9" w:rsidP="00E6715D">
      <w:pPr>
        <w:rPr>
          <w:sz w:val="16"/>
        </w:rPr>
      </w:pP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</w:p>
    <w:p w:rsidR="00586F8D" w:rsidRDefault="00586F8D" w:rsidP="00586F8D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t xml:space="preserve">Klauzula informacyjna </w:t>
      </w:r>
    </w:p>
    <w:p w:rsidR="00586F8D" w:rsidRPr="009E5CCC" w:rsidRDefault="00586F8D" w:rsidP="00586F8D">
      <w:pPr>
        <w:jc w:val="center"/>
        <w:rPr>
          <w:rFonts w:ascii="Arial" w:hAnsi="Arial" w:cs="Arial"/>
          <w:b/>
        </w:rPr>
      </w:pP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586F8D" w:rsidRPr="009E5CCC" w:rsidRDefault="00586F8D" w:rsidP="00586F8D">
      <w:pPr>
        <w:jc w:val="both"/>
        <w:rPr>
          <w:rFonts w:ascii="Arial" w:hAnsi="Arial" w:cs="Arial"/>
        </w:rPr>
      </w:pPr>
    </w:p>
    <w:p w:rsidR="00586F8D" w:rsidRPr="009E5CCC" w:rsidRDefault="00586F8D" w:rsidP="00586F8D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586F8D" w:rsidRPr="009E5CCC" w:rsidRDefault="00586F8D" w:rsidP="00586F8D">
      <w:pPr>
        <w:rPr>
          <w:rFonts w:ascii="Arial" w:hAnsi="Arial" w:cs="Arial"/>
        </w:rPr>
      </w:pP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rPr>
          <w:rFonts w:ascii="Arial" w:hAnsi="Arial"/>
          <w:i/>
          <w:sz w:val="16"/>
        </w:rPr>
      </w:pPr>
    </w:p>
    <w:p w:rsidR="00E6715D" w:rsidRPr="00373E45" w:rsidRDefault="00373E45" w:rsidP="00E6715D">
      <w:pPr>
        <w:pStyle w:val="Nagwek7"/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09" w:edGrp="everyone"/>
      <w:permEnd w:id="109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268"/>
        <w:gridCol w:w="2976"/>
        <w:gridCol w:w="1687"/>
        <w:gridCol w:w="1589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61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701"/>
        <w:gridCol w:w="1560"/>
      </w:tblGrid>
      <w:tr w:rsidR="00F608FF" w:rsidRPr="00DE5C94" w:rsidTr="00846BBA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560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3276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6A708F" w:rsidRPr="005E76AB" w:rsidTr="005268D6">
        <w:trPr>
          <w:trHeight w:val="563"/>
        </w:trPr>
        <w:tc>
          <w:tcPr>
            <w:tcW w:w="2128" w:type="dxa"/>
            <w:vMerge w:val="restart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</w:rPr>
            </w:pPr>
          </w:p>
          <w:p w:rsidR="006A708F" w:rsidRPr="005E76AB" w:rsidRDefault="006A708F" w:rsidP="005268D6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6A708F" w:rsidRPr="005E76AB" w:rsidTr="005268D6">
        <w:trPr>
          <w:trHeight w:hRule="exact" w:val="536"/>
        </w:trPr>
        <w:tc>
          <w:tcPr>
            <w:tcW w:w="2128" w:type="dxa"/>
            <w:vMerge/>
            <w:vAlign w:val="center"/>
          </w:tcPr>
          <w:p w:rsidR="006A708F" w:rsidRPr="005E76AB" w:rsidRDefault="006A708F" w:rsidP="005268D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</w:tr>
      <w:tr w:rsidR="006A708F" w:rsidRPr="005E76AB" w:rsidTr="005268D6">
        <w:trPr>
          <w:trHeight w:hRule="exact" w:val="567"/>
        </w:trPr>
        <w:tc>
          <w:tcPr>
            <w:tcW w:w="2128" w:type="dxa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</w:tr>
      <w:tr w:rsidR="006A708F" w:rsidRPr="005E76AB" w:rsidTr="005268D6">
        <w:trPr>
          <w:trHeight w:hRule="exact" w:val="567"/>
        </w:trPr>
        <w:tc>
          <w:tcPr>
            <w:tcW w:w="2128" w:type="dxa"/>
          </w:tcPr>
          <w:p w:rsidR="006A708F" w:rsidRPr="005E76AB" w:rsidRDefault="006A708F" w:rsidP="005268D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</w:tr>
      <w:tr w:rsidR="006A708F" w:rsidRPr="005E76AB" w:rsidTr="005268D6">
        <w:trPr>
          <w:trHeight w:hRule="exact" w:val="567"/>
        </w:trPr>
        <w:tc>
          <w:tcPr>
            <w:tcW w:w="2128" w:type="dxa"/>
          </w:tcPr>
          <w:p w:rsidR="006A708F" w:rsidRPr="005E76AB" w:rsidRDefault="006A708F" w:rsidP="005268D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</w:tr>
      <w:tr w:rsidR="006A708F" w:rsidRPr="005E76AB" w:rsidTr="005268D6">
        <w:trPr>
          <w:trHeight w:hRule="exact" w:val="567"/>
        </w:trPr>
        <w:tc>
          <w:tcPr>
            <w:tcW w:w="2128" w:type="dxa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</w:tr>
      <w:tr w:rsidR="006A708F" w:rsidRPr="005E76AB" w:rsidTr="005268D6">
        <w:trPr>
          <w:trHeight w:hRule="exact" w:val="510"/>
        </w:trPr>
        <w:tc>
          <w:tcPr>
            <w:tcW w:w="2128" w:type="dxa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6A708F" w:rsidRDefault="006A708F" w:rsidP="005268D6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6A708F" w:rsidRPr="005E76AB" w:rsidRDefault="006A708F" w:rsidP="005268D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6A708F" w:rsidRPr="005E76AB" w:rsidTr="005268D6">
        <w:trPr>
          <w:trHeight w:hRule="exact" w:val="567"/>
        </w:trPr>
        <w:tc>
          <w:tcPr>
            <w:tcW w:w="2128" w:type="dxa"/>
            <w:vAlign w:val="center"/>
          </w:tcPr>
          <w:p w:rsidR="006A708F" w:rsidRPr="005E76AB" w:rsidRDefault="006A708F" w:rsidP="005268D6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6A708F" w:rsidRPr="005E76AB" w:rsidRDefault="006A708F" w:rsidP="005268D6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CB" w:rsidRDefault="00950ECB">
      <w:r>
        <w:separator/>
      </w:r>
    </w:p>
  </w:endnote>
  <w:endnote w:type="continuationSeparator" w:id="0">
    <w:p w:rsidR="00950ECB" w:rsidRDefault="0095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B" w:rsidRDefault="00374ADC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E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ECB" w:rsidRDefault="00950E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B" w:rsidRDefault="00374ADC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E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C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50ECB" w:rsidRDefault="00950EC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B" w:rsidRDefault="00374ADC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E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ECB" w:rsidRDefault="00950ECB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B" w:rsidRDefault="00374ADC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E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C9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50ECB" w:rsidRDefault="00950ECB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950ECB" w:rsidRDefault="00374ADC">
        <w:pPr>
          <w:pStyle w:val="Stopka"/>
          <w:jc w:val="center"/>
        </w:pPr>
        <w:fldSimple w:instr=" PAGE   \* MERGEFORMAT ">
          <w:r w:rsidR="00950ECB">
            <w:rPr>
              <w:noProof/>
            </w:rPr>
            <w:t>1</w:t>
          </w:r>
        </w:fldSimple>
      </w:p>
    </w:sdtContent>
  </w:sdt>
  <w:p w:rsidR="00950ECB" w:rsidRDefault="00950ECB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B" w:rsidRDefault="00374ADC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E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ECB" w:rsidRDefault="00950ECB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B" w:rsidRDefault="00374ADC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E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C9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50ECB" w:rsidRDefault="00950E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CB" w:rsidRDefault="00950ECB">
      <w:r>
        <w:separator/>
      </w:r>
    </w:p>
  </w:footnote>
  <w:footnote w:type="continuationSeparator" w:id="0">
    <w:p w:rsidR="00950ECB" w:rsidRDefault="00950ECB">
      <w:r>
        <w:continuationSeparator/>
      </w:r>
    </w:p>
  </w:footnote>
  <w:footnote w:id="1">
    <w:p w:rsidR="00950ECB" w:rsidRPr="00930957" w:rsidRDefault="00950ECB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50ECB" w:rsidRPr="00452F69" w:rsidRDefault="00950ECB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50ECB" w:rsidRPr="00452F69" w:rsidRDefault="00950ECB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50ECB" w:rsidRDefault="00950ECB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50ECB" w:rsidRPr="00F17F79" w:rsidRDefault="00950ECB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50ECB" w:rsidRDefault="00950ECB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50ECB" w:rsidRPr="007E34F1" w:rsidRDefault="00950ECB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50ECB" w:rsidRPr="007E34F1" w:rsidRDefault="00950ECB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50ECB" w:rsidRDefault="00950ECB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50ECB" w:rsidRPr="007E34F1" w:rsidRDefault="00950ECB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50ECB" w:rsidRDefault="00950ECB" w:rsidP="00715EE4">
      <w:pPr>
        <w:pStyle w:val="Tekstprzypisudolnego"/>
      </w:pPr>
    </w:p>
  </w:footnote>
  <w:footnote w:id="3">
    <w:p w:rsidR="00950ECB" w:rsidRPr="00950ECB" w:rsidRDefault="00950ECB" w:rsidP="00950ECB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3. </w:t>
      </w: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E316EF" w:rsidRPr="00E316EF" w:rsidRDefault="00E316EF" w:rsidP="00E316EF">
      <w:pPr>
        <w:rPr>
          <w:rFonts w:ascii="Arial" w:hAnsi="Arial" w:cs="Arial"/>
          <w:sz w:val="18"/>
          <w:szCs w:val="18"/>
        </w:rPr>
      </w:pPr>
      <w:r w:rsidRPr="00E316EF">
        <w:rPr>
          <w:rFonts w:ascii="Arial" w:hAnsi="Arial" w:cs="Arial"/>
          <w:sz w:val="18"/>
          <w:szCs w:val="18"/>
        </w:rPr>
        <w:t>- w przypadku umowy o pracę:  minimum 1/2 etatu,</w:t>
      </w:r>
    </w:p>
    <w:p w:rsidR="00E316EF" w:rsidRPr="00E316EF" w:rsidRDefault="00E316EF" w:rsidP="00E316EF">
      <w:pPr>
        <w:pStyle w:val="Default"/>
        <w:jc w:val="both"/>
        <w:rPr>
          <w:color w:val="auto"/>
          <w:sz w:val="18"/>
          <w:szCs w:val="18"/>
        </w:rPr>
      </w:pPr>
      <w:r w:rsidRPr="00E316EF">
        <w:rPr>
          <w:color w:val="auto"/>
          <w:sz w:val="18"/>
          <w:szCs w:val="18"/>
        </w:rPr>
        <w:t xml:space="preserve">- w przypadku podjęcia pracy na podstawie stosunku cywilno – prawnego (przy czym umowa cywilno – prawna musi spełnić łącznie następujące warunki: </w:t>
      </w:r>
    </w:p>
    <w:p w:rsidR="00E316EF" w:rsidRPr="00E316EF" w:rsidRDefault="00E316EF" w:rsidP="00E316EF">
      <w:pPr>
        <w:pStyle w:val="Default"/>
        <w:ind w:firstLine="708"/>
        <w:rPr>
          <w:color w:val="auto"/>
          <w:sz w:val="18"/>
          <w:szCs w:val="18"/>
        </w:rPr>
      </w:pPr>
      <w:r w:rsidRPr="00E316EF">
        <w:rPr>
          <w:color w:val="auto"/>
          <w:sz w:val="18"/>
          <w:szCs w:val="18"/>
        </w:rPr>
        <w:t xml:space="preserve">-  umowa cywilnoprawna jest zawarta na minimum trzy miesiące, a w przypadku kilku umów cywilnoprawnych łączny okres ich trwania wynosi nieprzerwanie minimum trzy miesiące oraz </w:t>
      </w:r>
    </w:p>
    <w:p w:rsidR="00E316EF" w:rsidRPr="00E316EF" w:rsidRDefault="00E316EF" w:rsidP="00E316EF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316EF">
        <w:rPr>
          <w:color w:val="auto"/>
          <w:sz w:val="18"/>
          <w:szCs w:val="18"/>
        </w:rPr>
        <w:t>- wartość umowy lub łączna wartość umów jest równa lub wyższa od trzykrotności minimalnego wynagrodzenia za pracę ustalanego na podstawie przepisów o minimalnym wynagrodzeniu za pracę, natomiast stawka za godzinę pracy nie może być niższa od minimalnej stawki godzinowej ustalonej na podstawie przepisów o minimalnym wynagrodzeniu za pracę.</w:t>
      </w:r>
    </w:p>
    <w:p w:rsidR="00950ECB" w:rsidRDefault="00950ECB" w:rsidP="00DF4715">
      <w:pPr>
        <w:pStyle w:val="Tekstprzypisudolnego"/>
      </w:pPr>
    </w:p>
  </w:footnote>
  <w:footnote w:id="4">
    <w:p w:rsidR="006A708F" w:rsidRPr="00722C61" w:rsidRDefault="006A708F" w:rsidP="006A708F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6A708F" w:rsidRPr="00722C61" w:rsidRDefault="006A708F" w:rsidP="006A708F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6A708F" w:rsidRDefault="006A708F" w:rsidP="006A708F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6A708F" w:rsidRDefault="006A708F" w:rsidP="006A708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B" w:rsidRDefault="00950ECB">
    <w:pPr>
      <w:pStyle w:val="Nagwek"/>
    </w:pPr>
    <w:r w:rsidRPr="00374B9A">
      <w:rPr>
        <w:noProof/>
        <w:lang w:val="pl-PL" w:eastAsia="pl-PL"/>
      </w:rPr>
      <w:drawing>
        <wp:inline distT="0" distB="0" distL="0" distR="0">
          <wp:extent cx="5760720" cy="418961"/>
          <wp:effectExtent l="19050" t="0" r="0" b="0"/>
          <wp:docPr id="1" name="Obraz 1" descr="Tytuł: Logotypy — opis: Pasek logotypów: Fundusze Europejskie Program Regionalny, Barwy Rzeczpospolitej Polskiej Logo Podkarpackie, 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Pasek logotypów: Fundusze Europejskie Program Regionalny, Barwy Rzeczpospolitej Polskiej Logo Podkarpackie, 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B" w:rsidRDefault="00950ECB">
    <w:pPr>
      <w:pStyle w:val="Nagwek"/>
      <w:rPr>
        <w:lang w:val="pl-PL"/>
      </w:rPr>
    </w:pPr>
  </w:p>
  <w:p w:rsidR="00950ECB" w:rsidRPr="00F529DE" w:rsidRDefault="00950ECB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50761"/>
    <w:multiLevelType w:val="hybridMultilevel"/>
    <w:tmpl w:val="3894DBE6"/>
    <w:lvl w:ilvl="0" w:tplc="979E13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5"/>
  </w:num>
  <w:num w:numId="17">
    <w:abstractNumId w:val="20"/>
  </w:num>
  <w:num w:numId="18">
    <w:abstractNumId w:val="26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4"/>
  </w:num>
  <w:num w:numId="26">
    <w:abstractNumId w:val="13"/>
  </w:num>
  <w:num w:numId="27">
    <w:abstractNumId w:val="19"/>
  </w:num>
  <w:num w:numId="28">
    <w:abstractNumId w:val="1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MY/KmQbu34ZT0C50gY8uCHfUTY0P7AII245x5+Y3bv2vwL/oWqE2bbn4kx4pGACaTmqxdsnq3P5E&#10;ufu6WrolzA==" w:salt="rkfYGA4KrzdVGctBZrVOiA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0565"/>
    <w:rsid w:val="00001AEC"/>
    <w:rsid w:val="00007FF5"/>
    <w:rsid w:val="000101D8"/>
    <w:rsid w:val="0001322A"/>
    <w:rsid w:val="0005481D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459FA"/>
    <w:rsid w:val="00162439"/>
    <w:rsid w:val="00170575"/>
    <w:rsid w:val="00170876"/>
    <w:rsid w:val="0019504E"/>
    <w:rsid w:val="001C6835"/>
    <w:rsid w:val="001D427A"/>
    <w:rsid w:val="001E52B9"/>
    <w:rsid w:val="00212DC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74ADC"/>
    <w:rsid w:val="00374B9A"/>
    <w:rsid w:val="00391050"/>
    <w:rsid w:val="00391731"/>
    <w:rsid w:val="003B2981"/>
    <w:rsid w:val="003D7A86"/>
    <w:rsid w:val="003E1259"/>
    <w:rsid w:val="003F7EBE"/>
    <w:rsid w:val="00401AFB"/>
    <w:rsid w:val="00405A4F"/>
    <w:rsid w:val="00422CE6"/>
    <w:rsid w:val="004269D6"/>
    <w:rsid w:val="00431631"/>
    <w:rsid w:val="00431F69"/>
    <w:rsid w:val="00440E8B"/>
    <w:rsid w:val="00443428"/>
    <w:rsid w:val="004528D3"/>
    <w:rsid w:val="00452F69"/>
    <w:rsid w:val="00463044"/>
    <w:rsid w:val="00473428"/>
    <w:rsid w:val="00480EFC"/>
    <w:rsid w:val="00496A06"/>
    <w:rsid w:val="004A5399"/>
    <w:rsid w:val="004A5EEC"/>
    <w:rsid w:val="004A6656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6F8D"/>
    <w:rsid w:val="005876C2"/>
    <w:rsid w:val="00592EC6"/>
    <w:rsid w:val="00596950"/>
    <w:rsid w:val="005A14DF"/>
    <w:rsid w:val="005A4BFD"/>
    <w:rsid w:val="005B2445"/>
    <w:rsid w:val="005C5A93"/>
    <w:rsid w:val="005D04DF"/>
    <w:rsid w:val="005D0DB4"/>
    <w:rsid w:val="005F2C72"/>
    <w:rsid w:val="00627192"/>
    <w:rsid w:val="0063359C"/>
    <w:rsid w:val="00655ED1"/>
    <w:rsid w:val="00681988"/>
    <w:rsid w:val="006A3489"/>
    <w:rsid w:val="006A708F"/>
    <w:rsid w:val="006B0B51"/>
    <w:rsid w:val="006C5733"/>
    <w:rsid w:val="006C573A"/>
    <w:rsid w:val="006C7CA7"/>
    <w:rsid w:val="006D6C91"/>
    <w:rsid w:val="006E4EF5"/>
    <w:rsid w:val="006E5251"/>
    <w:rsid w:val="006F3488"/>
    <w:rsid w:val="00702BF9"/>
    <w:rsid w:val="00705B53"/>
    <w:rsid w:val="00711F10"/>
    <w:rsid w:val="00712926"/>
    <w:rsid w:val="00715EE4"/>
    <w:rsid w:val="0073069F"/>
    <w:rsid w:val="007454C3"/>
    <w:rsid w:val="007567BA"/>
    <w:rsid w:val="00777549"/>
    <w:rsid w:val="007905E5"/>
    <w:rsid w:val="007A2804"/>
    <w:rsid w:val="007C3303"/>
    <w:rsid w:val="007C5076"/>
    <w:rsid w:val="007E632A"/>
    <w:rsid w:val="00805C3D"/>
    <w:rsid w:val="00810DAC"/>
    <w:rsid w:val="00812FAA"/>
    <w:rsid w:val="00814D7E"/>
    <w:rsid w:val="00846BBA"/>
    <w:rsid w:val="00850129"/>
    <w:rsid w:val="0085160B"/>
    <w:rsid w:val="00856A4F"/>
    <w:rsid w:val="00857C30"/>
    <w:rsid w:val="00863261"/>
    <w:rsid w:val="00882C1D"/>
    <w:rsid w:val="00887E2D"/>
    <w:rsid w:val="008B7C9E"/>
    <w:rsid w:val="008D2A9E"/>
    <w:rsid w:val="008D70F5"/>
    <w:rsid w:val="008F3E79"/>
    <w:rsid w:val="008F42D6"/>
    <w:rsid w:val="00906EC2"/>
    <w:rsid w:val="00907A94"/>
    <w:rsid w:val="00921706"/>
    <w:rsid w:val="00930957"/>
    <w:rsid w:val="00943C08"/>
    <w:rsid w:val="00950ECB"/>
    <w:rsid w:val="0095111A"/>
    <w:rsid w:val="00963671"/>
    <w:rsid w:val="00965D39"/>
    <w:rsid w:val="00974365"/>
    <w:rsid w:val="009771D2"/>
    <w:rsid w:val="009771E1"/>
    <w:rsid w:val="00983A73"/>
    <w:rsid w:val="00983E3B"/>
    <w:rsid w:val="009A41BE"/>
    <w:rsid w:val="009A450D"/>
    <w:rsid w:val="009A4D85"/>
    <w:rsid w:val="009E308E"/>
    <w:rsid w:val="009F1AD4"/>
    <w:rsid w:val="009F6FE0"/>
    <w:rsid w:val="00A05663"/>
    <w:rsid w:val="00A06332"/>
    <w:rsid w:val="00A24DC0"/>
    <w:rsid w:val="00A35015"/>
    <w:rsid w:val="00A36D88"/>
    <w:rsid w:val="00A4194B"/>
    <w:rsid w:val="00A45B12"/>
    <w:rsid w:val="00A53C4C"/>
    <w:rsid w:val="00A60219"/>
    <w:rsid w:val="00A67775"/>
    <w:rsid w:val="00A811C7"/>
    <w:rsid w:val="00A838FC"/>
    <w:rsid w:val="00A8582A"/>
    <w:rsid w:val="00A860C9"/>
    <w:rsid w:val="00A87388"/>
    <w:rsid w:val="00A9457A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A1215"/>
    <w:rsid w:val="00BB60C7"/>
    <w:rsid w:val="00BB6646"/>
    <w:rsid w:val="00BC16F0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B2850"/>
    <w:rsid w:val="00DD2007"/>
    <w:rsid w:val="00DE5E6B"/>
    <w:rsid w:val="00DF4715"/>
    <w:rsid w:val="00E17F41"/>
    <w:rsid w:val="00E20431"/>
    <w:rsid w:val="00E22C74"/>
    <w:rsid w:val="00E316EF"/>
    <w:rsid w:val="00E45378"/>
    <w:rsid w:val="00E53E00"/>
    <w:rsid w:val="00E60F30"/>
    <w:rsid w:val="00E6715D"/>
    <w:rsid w:val="00E80108"/>
    <w:rsid w:val="00E811F5"/>
    <w:rsid w:val="00EB428D"/>
    <w:rsid w:val="00EC4A14"/>
    <w:rsid w:val="00EC7955"/>
    <w:rsid w:val="00ED2CA5"/>
    <w:rsid w:val="00EE0044"/>
    <w:rsid w:val="00EF01E9"/>
    <w:rsid w:val="00EF391E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D39"/>
    <w:rsid w:val="00FC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586F8D"/>
    <w:rPr>
      <w:color w:val="0000FF"/>
      <w:u w:val="single"/>
    </w:rPr>
  </w:style>
  <w:style w:type="character" w:customStyle="1" w:styleId="st1">
    <w:name w:val="st1"/>
    <w:basedOn w:val="Domylnaczcionkaakapitu"/>
    <w:rsid w:val="00950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074E-82B1-442C-B876-1074FEEB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2350</Words>
  <Characters>14100</Characters>
  <Application>Microsoft Office Word</Application>
  <DocSecurity>8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27</cp:revision>
  <cp:lastPrinted>2018-12-10T09:54:00Z</cp:lastPrinted>
  <dcterms:created xsi:type="dcterms:W3CDTF">2017-01-09T07:29:00Z</dcterms:created>
  <dcterms:modified xsi:type="dcterms:W3CDTF">2018-12-10T09:55:00Z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