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CB" w:rsidRPr="003A0FF2" w:rsidRDefault="005D47FF" w:rsidP="005914A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A0F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Weryfikacja konta na</w:t>
      </w:r>
      <w:r w:rsidR="000A1BCB" w:rsidRPr="003A0F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portalu praca.gov.pl</w:t>
      </w:r>
      <w:r w:rsidRPr="003A0F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:rsidR="000A1BCB" w:rsidRPr="003A0FF2" w:rsidRDefault="000A1BCB" w:rsidP="005914A2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0FF2">
        <w:rPr>
          <w:rFonts w:ascii="Arial" w:eastAsia="Times New Roman" w:hAnsi="Arial" w:cs="Arial"/>
          <w:sz w:val="24"/>
          <w:szCs w:val="24"/>
          <w:lang w:eastAsia="pl-PL"/>
        </w:rPr>
        <w:t xml:space="preserve">Aby zweryfikować konto i przywrócić jego wszystkie możliwości prosimy o wypełnienie </w:t>
      </w:r>
      <w:hyperlink r:id="rId5" w:history="1">
        <w:r w:rsidRPr="003A0FF2">
          <w:rPr>
            <w:rFonts w:ascii="Arial" w:eastAsia="Times New Roman" w:hAnsi="Arial" w:cs="Arial"/>
            <w:sz w:val="24"/>
            <w:szCs w:val="24"/>
            <w:lang w:eastAsia="pl-PL"/>
          </w:rPr>
          <w:t>Wniosku o weryfikację konta</w:t>
        </w:r>
      </w:hyperlink>
      <w:r w:rsidRPr="003A0FF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A0FF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  </w:t>
      </w:r>
    </w:p>
    <w:p w:rsidR="000A1BCB" w:rsidRPr="003A0FF2" w:rsidRDefault="000A1BCB" w:rsidP="005914A2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0FF2">
        <w:rPr>
          <w:rFonts w:ascii="Arial" w:eastAsia="Times New Roman" w:hAnsi="Arial" w:cs="Arial"/>
          <w:sz w:val="24"/>
          <w:szCs w:val="24"/>
          <w:lang w:eastAsia="pl-PL"/>
        </w:rPr>
        <w:t xml:space="preserve">Weryfikację konta na praca.gov.pl mogą do Powiatowego Urzędu Pracy w Mielcu  zgłaszać pracodawcy mający swoją siedzibę na terenie </w:t>
      </w:r>
      <w:r w:rsidR="00E115CB" w:rsidRPr="003A0FF2">
        <w:rPr>
          <w:rFonts w:ascii="Arial" w:eastAsia="Times New Roman" w:hAnsi="Arial" w:cs="Arial"/>
          <w:sz w:val="24"/>
          <w:szCs w:val="24"/>
          <w:lang w:eastAsia="pl-PL"/>
        </w:rPr>
        <w:t xml:space="preserve">miasta </w:t>
      </w:r>
      <w:r w:rsidRPr="003A0FF2">
        <w:rPr>
          <w:rFonts w:ascii="Arial" w:eastAsia="Times New Roman" w:hAnsi="Arial" w:cs="Arial"/>
          <w:sz w:val="24"/>
          <w:szCs w:val="24"/>
          <w:lang w:eastAsia="pl-PL"/>
        </w:rPr>
        <w:t>Mielca i powiatu mieleckiego.</w:t>
      </w:r>
    </w:p>
    <w:p w:rsidR="0003100E" w:rsidRPr="003A0FF2" w:rsidRDefault="0003100E" w:rsidP="005914A2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15CB" w:rsidRPr="003A0FF2" w:rsidRDefault="0003100E" w:rsidP="005914A2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0FF2">
        <w:rPr>
          <w:rFonts w:ascii="Arial" w:eastAsia="Times New Roman" w:hAnsi="Arial" w:cs="Arial"/>
          <w:sz w:val="24"/>
          <w:szCs w:val="24"/>
          <w:lang w:eastAsia="pl-PL"/>
        </w:rPr>
        <w:t>Pracodawcy, którzy za pomocą portalu praca.gov.pl przesyłają do Urzędu</w:t>
      </w:r>
      <w:r w:rsidR="00E115CB" w:rsidRPr="003A0FF2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03100E" w:rsidRPr="003A0FF2" w:rsidRDefault="0003100E" w:rsidP="005914A2">
      <w:pPr>
        <w:pStyle w:val="Akapitzlist"/>
        <w:numPr>
          <w:ilvl w:val="0"/>
          <w:numId w:val="11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0FF2">
        <w:rPr>
          <w:rFonts w:ascii="Arial" w:eastAsia="Times New Roman" w:hAnsi="Arial" w:cs="Arial"/>
          <w:sz w:val="24"/>
          <w:szCs w:val="24"/>
          <w:lang w:eastAsia="pl-PL"/>
        </w:rPr>
        <w:t xml:space="preserve">dokumentacje związaną </w:t>
      </w:r>
      <w:r w:rsidR="00065270" w:rsidRPr="003A0FF2">
        <w:rPr>
          <w:rFonts w:ascii="Arial" w:eastAsia="Times New Roman" w:hAnsi="Arial" w:cs="Arial"/>
          <w:sz w:val="24"/>
          <w:szCs w:val="24"/>
          <w:lang w:eastAsia="pl-PL"/>
        </w:rPr>
        <w:t xml:space="preserve">m.in. </w:t>
      </w:r>
      <w:r w:rsidRPr="003A0FF2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2C44D3" w:rsidRPr="003A0FF2">
        <w:rPr>
          <w:rFonts w:ascii="Arial" w:eastAsia="Times New Roman" w:hAnsi="Arial" w:cs="Arial"/>
          <w:sz w:val="24"/>
          <w:szCs w:val="24"/>
          <w:lang w:eastAsia="pl-PL"/>
        </w:rPr>
        <w:t>krajow</w:t>
      </w:r>
      <w:r w:rsidR="00065270" w:rsidRPr="003A0FF2">
        <w:rPr>
          <w:rFonts w:ascii="Arial" w:eastAsia="Times New Roman" w:hAnsi="Arial" w:cs="Arial"/>
          <w:sz w:val="24"/>
          <w:szCs w:val="24"/>
          <w:lang w:eastAsia="pl-PL"/>
        </w:rPr>
        <w:t>ymi</w:t>
      </w:r>
      <w:r w:rsidR="002C44D3" w:rsidRPr="003A0FF2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 w:rsidR="00065270" w:rsidRPr="003A0FF2">
        <w:rPr>
          <w:rFonts w:ascii="Arial" w:eastAsia="Times New Roman" w:hAnsi="Arial" w:cs="Arial"/>
          <w:sz w:val="24"/>
          <w:szCs w:val="24"/>
          <w:lang w:eastAsia="pl-PL"/>
        </w:rPr>
        <w:t>ami</w:t>
      </w:r>
      <w:r w:rsidR="002C44D3" w:rsidRPr="003A0FF2">
        <w:rPr>
          <w:rFonts w:ascii="Arial" w:eastAsia="Times New Roman" w:hAnsi="Arial" w:cs="Arial"/>
          <w:sz w:val="24"/>
          <w:szCs w:val="24"/>
          <w:lang w:eastAsia="pl-PL"/>
        </w:rPr>
        <w:t xml:space="preserve"> pracy lub </w:t>
      </w:r>
      <w:r w:rsidRPr="003A0FF2">
        <w:rPr>
          <w:rFonts w:ascii="Arial" w:eastAsia="Times New Roman" w:hAnsi="Arial" w:cs="Arial"/>
          <w:sz w:val="24"/>
          <w:szCs w:val="24"/>
          <w:lang w:eastAsia="pl-PL"/>
        </w:rPr>
        <w:t>zatrudnianiem obcokrajowców mogą weryfik</w:t>
      </w:r>
      <w:r w:rsidR="00E115CB" w:rsidRPr="003A0FF2">
        <w:rPr>
          <w:rFonts w:ascii="Arial" w:eastAsia="Times New Roman" w:hAnsi="Arial" w:cs="Arial"/>
          <w:sz w:val="24"/>
          <w:szCs w:val="24"/>
          <w:lang w:eastAsia="pl-PL"/>
        </w:rPr>
        <w:t>ować swój profil u pracowników:</w:t>
      </w:r>
    </w:p>
    <w:p w:rsidR="00E115CB" w:rsidRPr="003A0FF2" w:rsidRDefault="00E115CB" w:rsidP="005914A2">
      <w:pPr>
        <w:pStyle w:val="Akapitzlist"/>
        <w:spacing w:after="0" w:line="288" w:lineRule="auto"/>
        <w:ind w:left="780"/>
        <w:rPr>
          <w:rFonts w:ascii="Arial" w:eastAsia="Times New Roman" w:hAnsi="Arial" w:cs="Arial"/>
          <w:sz w:val="24"/>
          <w:szCs w:val="24"/>
          <w:lang w:eastAsia="pl-PL"/>
        </w:rPr>
      </w:pPr>
      <w:r w:rsidRPr="003A0FF2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3A0FF2">
        <w:rPr>
          <w:rFonts w:ascii="Arial" w:eastAsia="Times New Roman" w:hAnsi="Arial" w:cs="Arial"/>
          <w:sz w:val="24"/>
          <w:szCs w:val="24"/>
          <w:lang w:eastAsia="pl-PL"/>
        </w:rPr>
        <w:tab/>
        <w:t>Agnieszka Bara-Dziewit - /17/ 788-00-78</w:t>
      </w:r>
    </w:p>
    <w:p w:rsidR="00E115CB" w:rsidRPr="003A0FF2" w:rsidRDefault="00E115CB" w:rsidP="005914A2">
      <w:pPr>
        <w:pStyle w:val="Akapitzlist"/>
        <w:spacing w:after="0" w:line="288" w:lineRule="auto"/>
        <w:ind w:left="780"/>
        <w:rPr>
          <w:rFonts w:ascii="Arial" w:eastAsia="Times New Roman" w:hAnsi="Arial" w:cs="Arial"/>
          <w:sz w:val="24"/>
          <w:szCs w:val="24"/>
          <w:lang w:eastAsia="pl-PL"/>
        </w:rPr>
      </w:pPr>
      <w:r w:rsidRPr="003A0FF2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3A0FF2">
        <w:rPr>
          <w:rFonts w:ascii="Arial" w:eastAsia="Times New Roman" w:hAnsi="Arial" w:cs="Arial"/>
          <w:sz w:val="24"/>
          <w:szCs w:val="24"/>
          <w:lang w:eastAsia="pl-PL"/>
        </w:rPr>
        <w:tab/>
        <w:t>Małgorzata Świerk-Ożóg - /17/ 788-00-78</w:t>
      </w:r>
    </w:p>
    <w:p w:rsidR="0003100E" w:rsidRPr="003A0FF2" w:rsidRDefault="0003100E" w:rsidP="005914A2">
      <w:pPr>
        <w:pStyle w:val="Akapitzlist"/>
        <w:numPr>
          <w:ilvl w:val="0"/>
          <w:numId w:val="11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0FF2">
        <w:rPr>
          <w:rFonts w:ascii="Arial" w:eastAsia="Times New Roman" w:hAnsi="Arial" w:cs="Arial"/>
          <w:sz w:val="24"/>
          <w:szCs w:val="24"/>
          <w:lang w:eastAsia="pl-PL"/>
        </w:rPr>
        <w:t>dokumentację o skorzystanie z aktywnych form wsparcia (</w:t>
      </w:r>
      <w:r w:rsidR="00065270" w:rsidRPr="003A0FF2">
        <w:rPr>
          <w:rFonts w:ascii="Arial" w:eastAsia="Times New Roman" w:hAnsi="Arial" w:cs="Arial"/>
          <w:sz w:val="24"/>
          <w:szCs w:val="24"/>
          <w:lang w:eastAsia="pl-PL"/>
        </w:rPr>
        <w:t xml:space="preserve">m.in. </w:t>
      </w:r>
      <w:r w:rsidRPr="003A0FF2">
        <w:rPr>
          <w:rFonts w:ascii="Arial" w:eastAsia="Times New Roman" w:hAnsi="Arial" w:cs="Arial"/>
          <w:sz w:val="24"/>
          <w:szCs w:val="24"/>
          <w:lang w:eastAsia="pl-PL"/>
        </w:rPr>
        <w:t>staże, refundacje</w:t>
      </w:r>
      <w:r w:rsidR="00065270" w:rsidRPr="003A0FF2">
        <w:rPr>
          <w:rFonts w:ascii="Arial" w:eastAsia="Times New Roman" w:hAnsi="Arial" w:cs="Arial"/>
          <w:sz w:val="24"/>
          <w:szCs w:val="24"/>
          <w:lang w:eastAsia="pl-PL"/>
        </w:rPr>
        <w:t>, szkolenia</w:t>
      </w:r>
      <w:r w:rsidRPr="003A0FF2">
        <w:rPr>
          <w:rFonts w:ascii="Arial" w:eastAsia="Times New Roman" w:hAnsi="Arial" w:cs="Arial"/>
          <w:sz w:val="24"/>
          <w:szCs w:val="24"/>
          <w:lang w:eastAsia="pl-PL"/>
        </w:rPr>
        <w:t xml:space="preserve"> itp.) </w:t>
      </w:r>
      <w:r w:rsidR="00E115CB" w:rsidRPr="003A0FF2">
        <w:rPr>
          <w:rFonts w:ascii="Arial" w:eastAsia="Times New Roman" w:hAnsi="Arial" w:cs="Arial"/>
          <w:sz w:val="24"/>
          <w:szCs w:val="24"/>
          <w:lang w:eastAsia="pl-PL"/>
        </w:rPr>
        <w:t>mogą weryfikować swój profil u pracowników</w:t>
      </w:r>
      <w:r w:rsidRPr="003A0FF2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E115CB" w:rsidRPr="003A0FF2" w:rsidRDefault="00E115CB" w:rsidP="005914A2">
      <w:pPr>
        <w:spacing w:after="0" w:line="288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A0FF2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3A0FF2">
        <w:rPr>
          <w:rFonts w:ascii="Arial" w:eastAsia="Times New Roman" w:hAnsi="Arial" w:cs="Arial"/>
          <w:sz w:val="24"/>
          <w:szCs w:val="24"/>
          <w:lang w:eastAsia="pl-PL"/>
        </w:rPr>
        <w:tab/>
        <w:t>Ewelina Filanowska - /17/ 788-00-71</w:t>
      </w:r>
    </w:p>
    <w:p w:rsidR="00E115CB" w:rsidRPr="003A0FF2" w:rsidRDefault="00E115CB" w:rsidP="005914A2">
      <w:pPr>
        <w:spacing w:after="0" w:line="288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A0FF2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3A0FF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Gertruda </w:t>
      </w:r>
      <w:proofErr w:type="spellStart"/>
      <w:r w:rsidRPr="003A0FF2">
        <w:rPr>
          <w:rFonts w:ascii="Arial" w:eastAsia="Times New Roman" w:hAnsi="Arial" w:cs="Arial"/>
          <w:sz w:val="24"/>
          <w:szCs w:val="24"/>
          <w:lang w:eastAsia="pl-PL"/>
        </w:rPr>
        <w:t>Czapiga</w:t>
      </w:r>
      <w:proofErr w:type="spellEnd"/>
      <w:r w:rsidRPr="003A0FF2">
        <w:rPr>
          <w:rFonts w:ascii="Arial" w:eastAsia="Times New Roman" w:hAnsi="Arial" w:cs="Arial"/>
          <w:sz w:val="24"/>
          <w:szCs w:val="24"/>
          <w:lang w:eastAsia="pl-PL"/>
        </w:rPr>
        <w:t xml:space="preserve"> - /17/ 788-00-64</w:t>
      </w:r>
    </w:p>
    <w:p w:rsidR="000A1BCB" w:rsidRPr="003A0FF2" w:rsidRDefault="000A1BCB" w:rsidP="005914A2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A0F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Instrukcja wypełnienia/złożenia wniosku</w:t>
      </w:r>
    </w:p>
    <w:p w:rsidR="00065270" w:rsidRPr="003A0FF2" w:rsidRDefault="00065270" w:rsidP="005914A2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0FF2">
        <w:rPr>
          <w:rFonts w:ascii="Arial" w:eastAsia="Times New Roman" w:hAnsi="Arial" w:cs="Arial"/>
          <w:sz w:val="24"/>
          <w:szCs w:val="24"/>
          <w:lang w:eastAsia="pl-PL"/>
        </w:rPr>
        <w:t>Wnioski o weryfikację konta organizacji i kont reprezentantów można składać za pośrednictwem portalu praca.gov.pl poprzez:</w:t>
      </w:r>
    </w:p>
    <w:p w:rsidR="00065270" w:rsidRPr="003A0FF2" w:rsidRDefault="00065270" w:rsidP="005914A2">
      <w:pPr>
        <w:pStyle w:val="Akapitzlist"/>
        <w:numPr>
          <w:ilvl w:val="0"/>
          <w:numId w:val="10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0FF2">
        <w:rPr>
          <w:rFonts w:ascii="Arial" w:eastAsia="Times New Roman" w:hAnsi="Arial" w:cs="Arial"/>
          <w:sz w:val="24"/>
          <w:szCs w:val="24"/>
          <w:lang w:eastAsia="pl-PL"/>
        </w:rPr>
        <w:t xml:space="preserve">usługę PGP-WKOKR pod linkiem: </w:t>
      </w:r>
      <w:hyperlink r:id="rId6" w:history="1">
        <w:r w:rsidRPr="003A0FF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https://www.praca.gov.pl/eurzad/uslugi-elektroniczne/kreator-wnioskow/PGP-WKOKR</w:t>
        </w:r>
      </w:hyperlink>
    </w:p>
    <w:p w:rsidR="00065270" w:rsidRPr="003A0FF2" w:rsidRDefault="00065270" w:rsidP="005914A2">
      <w:pPr>
        <w:pStyle w:val="Akapitzlist"/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5270" w:rsidRPr="003A0FF2" w:rsidRDefault="00D77457" w:rsidP="005914A2">
      <w:pPr>
        <w:pStyle w:val="Akapitzlist"/>
        <w:numPr>
          <w:ilvl w:val="0"/>
          <w:numId w:val="10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0FF2">
        <w:rPr>
          <w:rFonts w:ascii="Arial" w:hAnsi="Arial" w:cs="Arial"/>
          <w:sz w:val="24"/>
          <w:szCs w:val="24"/>
        </w:rPr>
        <w:t xml:space="preserve">formularz </w:t>
      </w:r>
      <w:hyperlink r:id="rId7" w:anchor="/inneSprawy/wyborUrzedu?dest=EURZAD" w:tgtFrame="_blank" w:tooltip="Otwarcie w nowym oknie" w:history="1">
        <w:r w:rsidRPr="003A0FF2">
          <w:rPr>
            <w:rStyle w:val="Hipercze"/>
            <w:rFonts w:ascii="Arial" w:hAnsi="Arial" w:cs="Arial"/>
            <w:sz w:val="24"/>
            <w:szCs w:val="24"/>
          </w:rPr>
          <w:t>pismo do urzędu</w:t>
        </w:r>
      </w:hyperlink>
      <w:r w:rsidRPr="003A0FF2">
        <w:rPr>
          <w:rFonts w:ascii="Arial" w:hAnsi="Arial" w:cs="Arial"/>
          <w:sz w:val="24"/>
          <w:szCs w:val="24"/>
        </w:rPr>
        <w:t xml:space="preserve"> (PSZ-PU)</w:t>
      </w:r>
      <w:r w:rsidRPr="003A0F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A1BCB" w:rsidRPr="003A0FF2" w:rsidRDefault="000A1BCB" w:rsidP="005914A2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0FF2">
        <w:rPr>
          <w:rFonts w:ascii="Arial" w:eastAsia="Times New Roman" w:hAnsi="Arial" w:cs="Arial"/>
          <w:sz w:val="24"/>
          <w:szCs w:val="24"/>
          <w:lang w:eastAsia="pl-PL"/>
        </w:rPr>
        <w:t>(podpisanie dokume</w:t>
      </w:r>
      <w:r w:rsidR="00065270" w:rsidRPr="003A0FF2">
        <w:rPr>
          <w:rFonts w:ascii="Arial" w:eastAsia="Times New Roman" w:hAnsi="Arial" w:cs="Arial"/>
          <w:sz w:val="24"/>
          <w:szCs w:val="24"/>
          <w:lang w:eastAsia="pl-PL"/>
        </w:rPr>
        <w:t>ntu profilem zaufanym/</w:t>
      </w:r>
      <w:proofErr w:type="spellStart"/>
      <w:r w:rsidR="00065270" w:rsidRPr="003A0FF2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="00065270" w:rsidRPr="003A0FF2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D77457" w:rsidRPr="003A0FF2" w:rsidRDefault="00D77457" w:rsidP="005914A2">
      <w:pPr>
        <w:spacing w:before="100" w:beforeAutospacing="1" w:after="100" w:afterAutospacing="1" w:line="288" w:lineRule="auto"/>
        <w:rPr>
          <w:rFonts w:ascii="Arial" w:hAnsi="Arial" w:cs="Arial"/>
          <w:sz w:val="24"/>
          <w:szCs w:val="24"/>
        </w:rPr>
      </w:pPr>
      <w:r w:rsidRPr="003A0FF2">
        <w:rPr>
          <w:rFonts w:ascii="Arial" w:hAnsi="Arial" w:cs="Arial"/>
          <w:sz w:val="24"/>
          <w:szCs w:val="24"/>
        </w:rPr>
        <w:t>Przedsiębiorca chcąc, aby w jego imieniu sprawy poprzez portal praca.gov.pl realizował pełnomocnik, musi wcześniej wyrazić zgodę na przypisanie tej osoby do organizacji. Prośbę taką wysyła do przedsiębiorcy pełnomocnik zgodnie z załączoną instrukcją – prośba o reprezentacje.</w:t>
      </w:r>
    </w:p>
    <w:p w:rsidR="003A0FF2" w:rsidRPr="003A0FF2" w:rsidRDefault="003A0FF2" w:rsidP="005914A2">
      <w:pPr>
        <w:spacing w:before="100" w:beforeAutospacing="1" w:after="100" w:afterAutospacing="1" w:line="288" w:lineRule="auto"/>
        <w:rPr>
          <w:rStyle w:val="Hipercze"/>
          <w:rFonts w:ascii="Arial" w:hAnsi="Arial" w:cs="Arial"/>
          <w:sz w:val="24"/>
          <w:szCs w:val="24"/>
        </w:rPr>
      </w:pPr>
      <w:bookmarkStart w:id="0" w:name="_GoBack"/>
      <w:r w:rsidRPr="003A0FF2">
        <w:rPr>
          <w:rFonts w:ascii="Arial" w:hAnsi="Arial" w:cs="Arial"/>
          <w:color w:val="333333"/>
          <w:sz w:val="24"/>
          <w:szCs w:val="24"/>
          <w:shd w:val="clear" w:color="auto" w:fill="FFFFFF"/>
        </w:rPr>
        <w:t>Ze szczegółowymi informacjami można się zapoznać na </w:t>
      </w:r>
      <w:r w:rsidRPr="003A0FF2">
        <w:rPr>
          <w:rFonts w:ascii="Arial" w:hAnsi="Arial" w:cs="Arial"/>
          <w:b/>
          <w:bCs/>
          <w:color w:val="006720"/>
          <w:sz w:val="24"/>
          <w:szCs w:val="24"/>
          <w:u w:val="single"/>
          <w:shd w:val="clear" w:color="auto" w:fill="FFFFFF"/>
        </w:rPr>
        <w:fldChar w:fldCharType="begin"/>
      </w:r>
      <w:r w:rsidRPr="003A0FF2">
        <w:rPr>
          <w:rFonts w:ascii="Arial" w:hAnsi="Arial" w:cs="Arial"/>
          <w:b/>
          <w:bCs/>
          <w:color w:val="006720"/>
          <w:sz w:val="24"/>
          <w:szCs w:val="24"/>
          <w:u w:val="single"/>
          <w:shd w:val="clear" w:color="auto" w:fill="FFFFFF"/>
        </w:rPr>
        <w:instrText>HYPERLINK "ttps://www.praca.gov.pl/eurzad/faq" \o "Otwarcie w nowym oknie" \t "_blank"</w:instrText>
      </w:r>
      <w:r w:rsidRPr="003A0FF2">
        <w:rPr>
          <w:rFonts w:ascii="Arial" w:hAnsi="Arial" w:cs="Arial"/>
          <w:b/>
          <w:bCs/>
          <w:color w:val="006720"/>
          <w:sz w:val="24"/>
          <w:szCs w:val="24"/>
          <w:u w:val="single"/>
          <w:shd w:val="clear" w:color="auto" w:fill="FFFFFF"/>
        </w:rPr>
      </w:r>
      <w:r w:rsidRPr="003A0FF2">
        <w:rPr>
          <w:rFonts w:ascii="Arial" w:hAnsi="Arial" w:cs="Arial"/>
          <w:b/>
          <w:bCs/>
          <w:color w:val="006720"/>
          <w:sz w:val="24"/>
          <w:szCs w:val="24"/>
          <w:u w:val="single"/>
          <w:shd w:val="clear" w:color="auto" w:fill="FFFFFF"/>
        </w:rPr>
        <w:fldChar w:fldCharType="separate"/>
      </w:r>
      <w:r w:rsidRPr="003A0FF2">
        <w:rPr>
          <w:rStyle w:val="Hipercze"/>
          <w:rFonts w:ascii="Arial" w:hAnsi="Arial" w:cs="Arial"/>
          <w:b/>
          <w:bCs/>
          <w:sz w:val="24"/>
          <w:szCs w:val="24"/>
          <w:shd w:val="clear" w:color="auto" w:fill="FFFFFF"/>
        </w:rPr>
        <w:t>praca.gov.pl sekcja FAQ – najczęściej zadawane pytania.</w:t>
      </w:r>
    </w:p>
    <w:p w:rsidR="000A1BCB" w:rsidRPr="003A0FF2" w:rsidRDefault="003A0FF2" w:rsidP="005914A2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0FF2">
        <w:rPr>
          <w:rFonts w:ascii="Arial" w:hAnsi="Arial" w:cs="Arial"/>
          <w:b/>
          <w:bCs/>
          <w:color w:val="006720"/>
          <w:sz w:val="24"/>
          <w:szCs w:val="24"/>
          <w:u w:val="single"/>
          <w:shd w:val="clear" w:color="auto" w:fill="FFFFFF"/>
        </w:rPr>
        <w:fldChar w:fldCharType="end"/>
      </w:r>
      <w:bookmarkEnd w:id="0"/>
      <w:r w:rsidR="000A1BCB" w:rsidRPr="003A0FF2">
        <w:rPr>
          <w:rFonts w:ascii="Arial" w:eastAsia="Times New Roman" w:hAnsi="Arial" w:cs="Arial"/>
          <w:sz w:val="24"/>
          <w:szCs w:val="24"/>
          <w:lang w:eastAsia="pl-PL"/>
        </w:rPr>
        <w:t>Załączniki</w:t>
      </w:r>
    </w:p>
    <w:p w:rsidR="000A1BCB" w:rsidRPr="003A0FF2" w:rsidRDefault="005914A2" w:rsidP="005914A2">
      <w:pPr>
        <w:spacing w:after="0" w:line="288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tgtFrame="_blank" w:tooltip="Otwarcie w nowym oknie: Wniosek o weryfikację konta organizacji na praca.gov.pl" w:history="1">
        <w:r w:rsidR="000A1BCB" w:rsidRPr="003A0FF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Wniosek o weryfikację konta organizacji na praca.gov.pl (</w:t>
        </w:r>
        <w:proofErr w:type="spellStart"/>
        <w:r w:rsidR="000A1BCB" w:rsidRPr="003A0FF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="000A1BCB" w:rsidRPr="003A0FF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, 15 KB)</w:t>
        </w:r>
      </w:hyperlink>
    </w:p>
    <w:p w:rsidR="004C3558" w:rsidRPr="00F4741E" w:rsidRDefault="00D77457" w:rsidP="00F4741E">
      <w:pPr>
        <w:spacing w:after="0" w:line="288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A0FF2">
        <w:rPr>
          <w:rFonts w:ascii="Arial" w:eastAsia="Times New Roman" w:hAnsi="Arial" w:cs="Arial"/>
          <w:sz w:val="24"/>
          <w:szCs w:val="24"/>
          <w:lang w:eastAsia="pl-PL"/>
        </w:rPr>
        <w:t>Prośba o reprezentacje</w:t>
      </w:r>
    </w:p>
    <w:sectPr w:rsidR="004C3558" w:rsidRPr="00F4741E" w:rsidSect="00A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95"/>
    <w:multiLevelType w:val="multilevel"/>
    <w:tmpl w:val="9A7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12A0B"/>
    <w:multiLevelType w:val="multilevel"/>
    <w:tmpl w:val="2C5A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E7E61"/>
    <w:multiLevelType w:val="multilevel"/>
    <w:tmpl w:val="5CD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B7C5C"/>
    <w:multiLevelType w:val="hybridMultilevel"/>
    <w:tmpl w:val="A45E4E04"/>
    <w:lvl w:ilvl="0" w:tplc="0EA8BC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0B83"/>
    <w:multiLevelType w:val="multilevel"/>
    <w:tmpl w:val="B4F4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F4ADE"/>
    <w:multiLevelType w:val="hybridMultilevel"/>
    <w:tmpl w:val="C310DCBC"/>
    <w:lvl w:ilvl="0" w:tplc="0EA8BCE8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BD1E9A"/>
    <w:multiLevelType w:val="multilevel"/>
    <w:tmpl w:val="3FBC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980122"/>
    <w:multiLevelType w:val="multilevel"/>
    <w:tmpl w:val="61F6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4528F0"/>
    <w:multiLevelType w:val="multilevel"/>
    <w:tmpl w:val="745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EA3592"/>
    <w:multiLevelType w:val="multilevel"/>
    <w:tmpl w:val="C22C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500568"/>
    <w:multiLevelType w:val="multilevel"/>
    <w:tmpl w:val="4CA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DE"/>
    <w:rsid w:val="0003100E"/>
    <w:rsid w:val="00065270"/>
    <w:rsid w:val="000A1BCB"/>
    <w:rsid w:val="00242604"/>
    <w:rsid w:val="002C1CDE"/>
    <w:rsid w:val="002C44D3"/>
    <w:rsid w:val="00346478"/>
    <w:rsid w:val="003A0FF2"/>
    <w:rsid w:val="00452694"/>
    <w:rsid w:val="004C3558"/>
    <w:rsid w:val="00533F64"/>
    <w:rsid w:val="005914A2"/>
    <w:rsid w:val="005D47FF"/>
    <w:rsid w:val="00823C6E"/>
    <w:rsid w:val="00AC63C9"/>
    <w:rsid w:val="00C44193"/>
    <w:rsid w:val="00CE676F"/>
    <w:rsid w:val="00D77457"/>
    <w:rsid w:val="00DE1220"/>
    <w:rsid w:val="00E115CB"/>
    <w:rsid w:val="00E650DC"/>
    <w:rsid w:val="00F4741E"/>
    <w:rsid w:val="00F5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36F7"/>
  <w15:chartTrackingRefBased/>
  <w15:docId w15:val="{FCD3EDD0-0508-4782-B195-AFF44F9B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D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74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ansk.praca.gov.pl/documents/2125750/15624090/Wniosek%20o%20weryfikacj%C4%99%20konta%20organizacji%20na%20praca.gov.pl/ca981d38-730c-45ae-aa9d-308e4968cf36?t=16266795268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ca.gov.pl/eurzad/index.eup?idJednostki=18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a.gov.pl/eurzad/uslugi-elektroniczne/kreator-wnioskow/PGP-WKOKR" TargetMode="External"/><Relationship Id="rId5" Type="http://schemas.openxmlformats.org/officeDocument/2006/relationships/hyperlink" Target="https://gdansk.praca.gov.pl/documents/2125750/ca981d38-730c-45ae-aa9d-308e4968cf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Filanowska</dc:creator>
  <cp:keywords/>
  <dc:description/>
  <cp:lastModifiedBy>Ewelina Filanowska</cp:lastModifiedBy>
  <cp:revision>8</cp:revision>
  <cp:lastPrinted>2021-07-28T08:49:00Z</cp:lastPrinted>
  <dcterms:created xsi:type="dcterms:W3CDTF">2024-02-01T09:19:00Z</dcterms:created>
  <dcterms:modified xsi:type="dcterms:W3CDTF">2024-02-01T09:55:00Z</dcterms:modified>
</cp:coreProperties>
</file>