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CB" w:rsidRPr="003A0FF2" w:rsidRDefault="005D47FF" w:rsidP="005914A2">
      <w:pPr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Weryfikacja konta na</w:t>
      </w:r>
      <w:r w:rsidR="000A1BCB" w:rsidRPr="003A0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portalu praca.gov.pl</w:t>
      </w:r>
      <w:r w:rsidRPr="003A0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</w:p>
    <w:p w:rsidR="000A1BCB" w:rsidRPr="003A0FF2" w:rsidRDefault="000A1BCB" w:rsidP="005914A2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Aby zweryfikować konto i przywrócić jego wszystkie możliwości prosimy o wypełnienie </w:t>
      </w:r>
      <w:hyperlink r:id="rId5" w:history="1">
        <w:r w:rsidRPr="003A0FF2">
          <w:rPr>
            <w:rFonts w:ascii="Arial" w:eastAsia="Times New Roman" w:hAnsi="Arial" w:cs="Arial"/>
            <w:sz w:val="24"/>
            <w:szCs w:val="24"/>
            <w:lang w:eastAsia="pl-PL"/>
          </w:rPr>
          <w:t>Wniosku o weryfikację konta</w:t>
        </w:r>
      </w:hyperlink>
      <w:r w:rsidRPr="003A0FF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  </w:t>
      </w:r>
    </w:p>
    <w:p w:rsidR="000A1BCB" w:rsidRPr="003A0FF2" w:rsidRDefault="000A1BCB" w:rsidP="005914A2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Weryfikację konta na praca.gov.pl mogą do Powiatowego Urzędu Pracy w Mielcu  zgłaszać pracodawcy mający swoją siedzibę na terenie </w:t>
      </w:r>
      <w:r w:rsidR="00E115CB"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miasta 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>Mielca i powiatu mieleckiego.</w:t>
      </w:r>
    </w:p>
    <w:p w:rsidR="0003100E" w:rsidRPr="003A0FF2" w:rsidRDefault="0003100E" w:rsidP="005914A2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115CB" w:rsidRPr="003A0FF2" w:rsidRDefault="0003100E" w:rsidP="005914A2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Pracodawcy, którzy za pomocą portalu praca.gov.pl przesyłają do Urzędu</w:t>
      </w:r>
      <w:r w:rsidR="00E115CB"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03100E" w:rsidRPr="003A0FF2" w:rsidRDefault="0003100E" w:rsidP="005914A2">
      <w:pPr>
        <w:pStyle w:val="Akapitzlist"/>
        <w:numPr>
          <w:ilvl w:val="0"/>
          <w:numId w:val="11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dokumentacje związaną </w:t>
      </w:r>
      <w:r w:rsidR="00065270"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2C44D3" w:rsidRPr="003A0FF2">
        <w:rPr>
          <w:rFonts w:ascii="Arial" w:eastAsia="Times New Roman" w:hAnsi="Arial" w:cs="Arial"/>
          <w:sz w:val="24"/>
          <w:szCs w:val="24"/>
          <w:lang w:eastAsia="pl-PL"/>
        </w:rPr>
        <w:t>krajow</w:t>
      </w:r>
      <w:r w:rsidR="00065270" w:rsidRPr="003A0FF2">
        <w:rPr>
          <w:rFonts w:ascii="Arial" w:eastAsia="Times New Roman" w:hAnsi="Arial" w:cs="Arial"/>
          <w:sz w:val="24"/>
          <w:szCs w:val="24"/>
          <w:lang w:eastAsia="pl-PL"/>
        </w:rPr>
        <w:t>ymi</w:t>
      </w:r>
      <w:r w:rsidR="002C44D3"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 w:rsidR="00065270" w:rsidRPr="003A0FF2">
        <w:rPr>
          <w:rFonts w:ascii="Arial" w:eastAsia="Times New Roman" w:hAnsi="Arial" w:cs="Arial"/>
          <w:sz w:val="24"/>
          <w:szCs w:val="24"/>
          <w:lang w:eastAsia="pl-PL"/>
        </w:rPr>
        <w:t>ami</w:t>
      </w:r>
      <w:r w:rsidR="002C44D3"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 pracy lub 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>zatrudnianiem obcokrajowców mogą weryfik</w:t>
      </w:r>
      <w:r w:rsidR="00E115CB" w:rsidRPr="003A0FF2">
        <w:rPr>
          <w:rFonts w:ascii="Arial" w:eastAsia="Times New Roman" w:hAnsi="Arial" w:cs="Arial"/>
          <w:sz w:val="24"/>
          <w:szCs w:val="24"/>
          <w:lang w:eastAsia="pl-PL"/>
        </w:rPr>
        <w:t>ować swój profil u pracowników:</w:t>
      </w:r>
    </w:p>
    <w:p w:rsidR="00E115CB" w:rsidRPr="003A0FF2" w:rsidRDefault="00E115CB" w:rsidP="005914A2">
      <w:pPr>
        <w:pStyle w:val="Akapitzlist"/>
        <w:spacing w:after="0" w:line="288" w:lineRule="auto"/>
        <w:ind w:left="780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ab/>
        <w:t>Agnieszka Bara-Dziewit - /17/ 788-00-78</w:t>
      </w:r>
    </w:p>
    <w:p w:rsidR="00E115CB" w:rsidRPr="003A0FF2" w:rsidRDefault="00E115CB" w:rsidP="005914A2">
      <w:pPr>
        <w:pStyle w:val="Akapitzlist"/>
        <w:spacing w:after="0" w:line="288" w:lineRule="auto"/>
        <w:ind w:left="780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ab/>
        <w:t>Małgorzata Świerk-Ożóg - /17/ 788-00-78</w:t>
      </w:r>
    </w:p>
    <w:p w:rsidR="0003100E" w:rsidRPr="003A0FF2" w:rsidRDefault="0003100E" w:rsidP="005914A2">
      <w:pPr>
        <w:pStyle w:val="Akapitzlist"/>
        <w:numPr>
          <w:ilvl w:val="0"/>
          <w:numId w:val="11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dokumentację o skorzystanie z aktywnych form wsparcia (</w:t>
      </w:r>
      <w:r w:rsidR="00065270"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>staże, refundacje</w:t>
      </w:r>
      <w:r w:rsidR="00065270" w:rsidRPr="003A0FF2">
        <w:rPr>
          <w:rFonts w:ascii="Arial" w:eastAsia="Times New Roman" w:hAnsi="Arial" w:cs="Arial"/>
          <w:sz w:val="24"/>
          <w:szCs w:val="24"/>
          <w:lang w:eastAsia="pl-PL"/>
        </w:rPr>
        <w:t>, szkolenia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 itp.) </w:t>
      </w:r>
      <w:r w:rsidR="00E115CB" w:rsidRPr="003A0FF2">
        <w:rPr>
          <w:rFonts w:ascii="Arial" w:eastAsia="Times New Roman" w:hAnsi="Arial" w:cs="Arial"/>
          <w:sz w:val="24"/>
          <w:szCs w:val="24"/>
          <w:lang w:eastAsia="pl-PL"/>
        </w:rPr>
        <w:t>mogą weryfikować swój profil u pracowników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E115CB" w:rsidRPr="003A0FF2" w:rsidRDefault="00E115CB" w:rsidP="005914A2">
      <w:pPr>
        <w:spacing w:after="0" w:line="288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ab/>
        <w:t>Ewelina Filanowska - /17/ 788-00-71</w:t>
      </w:r>
    </w:p>
    <w:p w:rsidR="00E115CB" w:rsidRPr="003A0FF2" w:rsidRDefault="00E115CB" w:rsidP="005914A2">
      <w:pPr>
        <w:spacing w:after="0" w:line="288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Gertruda </w:t>
      </w:r>
      <w:proofErr w:type="spellStart"/>
      <w:r w:rsidRPr="003A0FF2">
        <w:rPr>
          <w:rFonts w:ascii="Arial" w:eastAsia="Times New Roman" w:hAnsi="Arial" w:cs="Arial"/>
          <w:sz w:val="24"/>
          <w:szCs w:val="24"/>
          <w:lang w:eastAsia="pl-PL"/>
        </w:rPr>
        <w:t>Czapiga</w:t>
      </w:r>
      <w:proofErr w:type="spellEnd"/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 - /17/ 788-00-64</w:t>
      </w:r>
    </w:p>
    <w:p w:rsidR="000A1BCB" w:rsidRPr="003A0FF2" w:rsidRDefault="000A1BCB" w:rsidP="005914A2">
      <w:pPr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Instrukcja wypełnienia/złożenia wniosku</w:t>
      </w:r>
    </w:p>
    <w:p w:rsidR="00065270" w:rsidRPr="003A0FF2" w:rsidRDefault="00065270" w:rsidP="005914A2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Wnioski o weryfikację konta organizacji i kont reprezentantów można składać za pośrednictwem portalu praca.gov.pl poprzez:</w:t>
      </w:r>
    </w:p>
    <w:p w:rsidR="00065270" w:rsidRPr="003A0FF2" w:rsidRDefault="00065270" w:rsidP="005914A2">
      <w:pPr>
        <w:pStyle w:val="Akapitzlist"/>
        <w:numPr>
          <w:ilvl w:val="0"/>
          <w:numId w:val="10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usługę PGP-WKOKR pod linkiem: </w:t>
      </w:r>
      <w:hyperlink r:id="rId6" w:history="1">
        <w:r w:rsidRPr="003A0FF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https://www.praca.gov.pl/eurzad/uslugi-elektroniczne/kreator-wnioskow/PGP-WKOKR</w:t>
        </w:r>
      </w:hyperlink>
    </w:p>
    <w:p w:rsidR="00065270" w:rsidRPr="003A0FF2" w:rsidRDefault="00065270" w:rsidP="005914A2">
      <w:pPr>
        <w:pStyle w:val="Akapitzlist"/>
        <w:spacing w:before="100" w:beforeAutospacing="1" w:after="100" w:afterAutospacing="1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65270" w:rsidRPr="003A0FF2" w:rsidRDefault="00D77457" w:rsidP="005914A2">
      <w:pPr>
        <w:pStyle w:val="Akapitzlist"/>
        <w:numPr>
          <w:ilvl w:val="0"/>
          <w:numId w:val="10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hAnsi="Arial" w:cs="Arial"/>
          <w:sz w:val="24"/>
          <w:szCs w:val="24"/>
        </w:rPr>
        <w:t xml:space="preserve">formularz </w:t>
      </w:r>
      <w:hyperlink r:id="rId7" w:anchor="/inneSprawy/wyborUrzedu?dest=EURZAD" w:tgtFrame="_blank" w:tooltip="Otwarcie w nowym oknie" w:history="1">
        <w:r w:rsidRPr="003A0FF2">
          <w:rPr>
            <w:rStyle w:val="Hipercze"/>
            <w:rFonts w:ascii="Arial" w:hAnsi="Arial" w:cs="Arial"/>
            <w:sz w:val="24"/>
            <w:szCs w:val="24"/>
          </w:rPr>
          <w:t>pismo do urzędu</w:t>
        </w:r>
      </w:hyperlink>
      <w:r w:rsidRPr="003A0FF2">
        <w:rPr>
          <w:rFonts w:ascii="Arial" w:hAnsi="Arial" w:cs="Arial"/>
          <w:sz w:val="24"/>
          <w:szCs w:val="24"/>
        </w:rPr>
        <w:t xml:space="preserve"> (PSZ-PU)</w:t>
      </w:r>
      <w:r w:rsidRPr="003A0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A1BCB" w:rsidRPr="003A0FF2" w:rsidRDefault="000A1BCB" w:rsidP="005914A2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(podpisanie dokume</w:t>
      </w:r>
      <w:r w:rsidR="00065270" w:rsidRPr="003A0FF2">
        <w:rPr>
          <w:rFonts w:ascii="Arial" w:eastAsia="Times New Roman" w:hAnsi="Arial" w:cs="Arial"/>
          <w:sz w:val="24"/>
          <w:szCs w:val="24"/>
          <w:lang w:eastAsia="pl-PL"/>
        </w:rPr>
        <w:t>ntu profilem zaufanym/</w:t>
      </w:r>
      <w:proofErr w:type="spellStart"/>
      <w:r w:rsidR="00065270" w:rsidRPr="003A0FF2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="00065270" w:rsidRPr="003A0FF2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D77457" w:rsidRPr="003A0FF2" w:rsidRDefault="00D77457" w:rsidP="005914A2">
      <w:pPr>
        <w:spacing w:before="100" w:beforeAutospacing="1" w:after="100" w:afterAutospacing="1" w:line="288" w:lineRule="auto"/>
        <w:rPr>
          <w:rFonts w:ascii="Arial" w:hAnsi="Arial" w:cs="Arial"/>
          <w:sz w:val="24"/>
          <w:szCs w:val="24"/>
        </w:rPr>
      </w:pPr>
      <w:r w:rsidRPr="003A0FF2">
        <w:rPr>
          <w:rFonts w:ascii="Arial" w:hAnsi="Arial" w:cs="Arial"/>
          <w:sz w:val="24"/>
          <w:szCs w:val="24"/>
        </w:rPr>
        <w:t>Przedsiębiorca chcąc, aby w jego imieniu sprawy poprzez portal praca.gov.pl realizował pełnomocnik, musi wcześniej wyrazić zgodę na przypisanie tej osoby do organizacji. Prośbę taką wysyła do przedsiębiorcy pełnomocnik zgodnie z załączoną instrukcją – prośba o reprezentacje.</w:t>
      </w:r>
    </w:p>
    <w:p w:rsidR="003A0FF2" w:rsidRPr="003A0FF2" w:rsidRDefault="003A0FF2" w:rsidP="005914A2">
      <w:pPr>
        <w:spacing w:before="100" w:beforeAutospacing="1" w:after="100" w:afterAutospacing="1" w:line="288" w:lineRule="auto"/>
        <w:rPr>
          <w:rStyle w:val="Hipercze"/>
          <w:rFonts w:ascii="Arial" w:hAnsi="Arial" w:cs="Arial"/>
          <w:sz w:val="24"/>
          <w:szCs w:val="24"/>
        </w:rPr>
      </w:pPr>
      <w:bookmarkStart w:id="0" w:name="_GoBack"/>
      <w:r w:rsidRPr="003A0FF2">
        <w:rPr>
          <w:rFonts w:ascii="Arial" w:hAnsi="Arial" w:cs="Arial"/>
          <w:color w:val="333333"/>
          <w:sz w:val="24"/>
          <w:szCs w:val="24"/>
          <w:shd w:val="clear" w:color="auto" w:fill="FFFFFF"/>
        </w:rPr>
        <w:t>Ze szczegółowymi informacjami można się zapoznać na </w:t>
      </w:r>
      <w:r w:rsidRPr="003A0FF2">
        <w:rPr>
          <w:rFonts w:ascii="Arial" w:hAnsi="Arial" w:cs="Arial"/>
          <w:b/>
          <w:bCs/>
          <w:color w:val="006720"/>
          <w:sz w:val="24"/>
          <w:szCs w:val="24"/>
          <w:u w:val="single"/>
          <w:shd w:val="clear" w:color="auto" w:fill="FFFFFF"/>
        </w:rPr>
        <w:fldChar w:fldCharType="begin"/>
      </w:r>
      <w:r w:rsidRPr="003A0FF2">
        <w:rPr>
          <w:rFonts w:ascii="Arial" w:hAnsi="Arial" w:cs="Arial"/>
          <w:b/>
          <w:bCs/>
          <w:color w:val="006720"/>
          <w:sz w:val="24"/>
          <w:szCs w:val="24"/>
          <w:u w:val="single"/>
          <w:shd w:val="clear" w:color="auto" w:fill="FFFFFF"/>
        </w:rPr>
        <w:instrText>HYPERLINK "ttps://www.praca.gov.pl/eurzad/faq" \o "Otwarcie w nowym oknie" \t "_blank"</w:instrText>
      </w:r>
      <w:r w:rsidRPr="003A0FF2">
        <w:rPr>
          <w:rFonts w:ascii="Arial" w:hAnsi="Arial" w:cs="Arial"/>
          <w:b/>
          <w:bCs/>
          <w:color w:val="006720"/>
          <w:sz w:val="24"/>
          <w:szCs w:val="24"/>
          <w:u w:val="single"/>
          <w:shd w:val="clear" w:color="auto" w:fill="FFFFFF"/>
        </w:rPr>
      </w:r>
      <w:r w:rsidRPr="003A0FF2">
        <w:rPr>
          <w:rFonts w:ascii="Arial" w:hAnsi="Arial" w:cs="Arial"/>
          <w:b/>
          <w:bCs/>
          <w:color w:val="006720"/>
          <w:sz w:val="24"/>
          <w:szCs w:val="24"/>
          <w:u w:val="single"/>
          <w:shd w:val="clear" w:color="auto" w:fill="FFFFFF"/>
        </w:rPr>
        <w:fldChar w:fldCharType="separate"/>
      </w:r>
      <w:r w:rsidRPr="003A0FF2">
        <w:rPr>
          <w:rStyle w:val="Hipercze"/>
          <w:rFonts w:ascii="Arial" w:hAnsi="Arial" w:cs="Arial"/>
          <w:b/>
          <w:bCs/>
          <w:sz w:val="24"/>
          <w:szCs w:val="24"/>
          <w:shd w:val="clear" w:color="auto" w:fill="FFFFFF"/>
        </w:rPr>
        <w:t>praca.gov.pl sekcja FAQ – najczęściej zadawane pytania.</w:t>
      </w:r>
    </w:p>
    <w:p w:rsidR="000A1BCB" w:rsidRPr="003A0FF2" w:rsidRDefault="003A0FF2" w:rsidP="005914A2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hAnsi="Arial" w:cs="Arial"/>
          <w:b/>
          <w:bCs/>
          <w:color w:val="006720"/>
          <w:sz w:val="24"/>
          <w:szCs w:val="24"/>
          <w:u w:val="single"/>
          <w:shd w:val="clear" w:color="auto" w:fill="FFFFFF"/>
        </w:rPr>
        <w:fldChar w:fldCharType="end"/>
      </w:r>
      <w:bookmarkEnd w:id="0"/>
      <w:r w:rsidR="000A1BCB" w:rsidRPr="003A0FF2">
        <w:rPr>
          <w:rFonts w:ascii="Arial" w:eastAsia="Times New Roman" w:hAnsi="Arial" w:cs="Arial"/>
          <w:sz w:val="24"/>
          <w:szCs w:val="24"/>
          <w:lang w:eastAsia="pl-PL"/>
        </w:rPr>
        <w:t>Załączniki</w:t>
      </w:r>
    </w:p>
    <w:p w:rsidR="000A1BCB" w:rsidRPr="003A0FF2" w:rsidRDefault="005914A2" w:rsidP="005914A2">
      <w:pPr>
        <w:spacing w:after="0" w:line="288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tgtFrame="_blank" w:tooltip="Otwarcie w nowym oknie: Wniosek o weryfikację konta organizacji na praca.gov.pl" w:history="1">
        <w:r w:rsidR="000A1BCB" w:rsidRPr="003A0F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Wniosek o weryfikację konta organizacji na praca.gov.pl (</w:t>
        </w:r>
        <w:proofErr w:type="spellStart"/>
        <w:r w:rsidR="000A1BCB" w:rsidRPr="003A0F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="000A1BCB" w:rsidRPr="003A0FF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, 15 KB)</w:t>
        </w:r>
      </w:hyperlink>
    </w:p>
    <w:p w:rsidR="004C3558" w:rsidRPr="00F4741E" w:rsidRDefault="00D77457" w:rsidP="00F4741E">
      <w:pPr>
        <w:spacing w:after="0" w:line="288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3A0FF2">
        <w:rPr>
          <w:rFonts w:ascii="Arial" w:eastAsia="Times New Roman" w:hAnsi="Arial" w:cs="Arial"/>
          <w:sz w:val="24"/>
          <w:szCs w:val="24"/>
          <w:lang w:eastAsia="pl-PL"/>
        </w:rPr>
        <w:t>Prośba o reprezentacje</w:t>
      </w:r>
    </w:p>
    <w:sectPr w:rsidR="004C3558" w:rsidRPr="00F4741E" w:rsidSect="00AC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F95"/>
    <w:multiLevelType w:val="multilevel"/>
    <w:tmpl w:val="9A7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12A0B"/>
    <w:multiLevelType w:val="multilevel"/>
    <w:tmpl w:val="2C5A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E7E61"/>
    <w:multiLevelType w:val="multilevel"/>
    <w:tmpl w:val="5CD0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B7C5C"/>
    <w:multiLevelType w:val="hybridMultilevel"/>
    <w:tmpl w:val="A45E4E04"/>
    <w:lvl w:ilvl="0" w:tplc="0EA8BC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0B83"/>
    <w:multiLevelType w:val="multilevel"/>
    <w:tmpl w:val="B4F4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F4ADE"/>
    <w:multiLevelType w:val="hybridMultilevel"/>
    <w:tmpl w:val="C310DCBC"/>
    <w:lvl w:ilvl="0" w:tplc="0EA8BCE8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BD1E9A"/>
    <w:multiLevelType w:val="multilevel"/>
    <w:tmpl w:val="3FBC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80122"/>
    <w:multiLevelType w:val="multilevel"/>
    <w:tmpl w:val="61F6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528F0"/>
    <w:multiLevelType w:val="multilevel"/>
    <w:tmpl w:val="745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A3592"/>
    <w:multiLevelType w:val="multilevel"/>
    <w:tmpl w:val="C22C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00568"/>
    <w:multiLevelType w:val="multilevel"/>
    <w:tmpl w:val="4CAC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DE"/>
    <w:rsid w:val="0003100E"/>
    <w:rsid w:val="00065270"/>
    <w:rsid w:val="000A1BCB"/>
    <w:rsid w:val="00242604"/>
    <w:rsid w:val="002C1CDE"/>
    <w:rsid w:val="002C44D3"/>
    <w:rsid w:val="00346478"/>
    <w:rsid w:val="003A0FF2"/>
    <w:rsid w:val="00452694"/>
    <w:rsid w:val="004C3558"/>
    <w:rsid w:val="00533F64"/>
    <w:rsid w:val="005914A2"/>
    <w:rsid w:val="005D47FF"/>
    <w:rsid w:val="00823C6E"/>
    <w:rsid w:val="00AC63C9"/>
    <w:rsid w:val="00C44193"/>
    <w:rsid w:val="00CE676F"/>
    <w:rsid w:val="00D77457"/>
    <w:rsid w:val="00DE1220"/>
    <w:rsid w:val="00E115CB"/>
    <w:rsid w:val="00E650DC"/>
    <w:rsid w:val="00F4741E"/>
    <w:rsid w:val="00F5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36F7"/>
  <w15:chartTrackingRefBased/>
  <w15:docId w15:val="{FCD3EDD0-0508-4782-B195-AFF44F9B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0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D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74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6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ansk.praca.gov.pl/documents/2125750/15624090/Wniosek%20o%20weryfikacj%C4%99%20konta%20organizacji%20na%20praca.gov.pl/ca981d38-730c-45ae-aa9d-308e4968cf36?t=16266795268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ca.gov.pl/eurzad/index.eup?idJednostki=18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a.gov.pl/eurzad/uslugi-elektroniczne/kreator-wnioskow/PGP-WKOKR" TargetMode="External"/><Relationship Id="rId5" Type="http://schemas.openxmlformats.org/officeDocument/2006/relationships/hyperlink" Target="https://gdansk.praca.gov.pl/documents/2125750/ca981d38-730c-45ae-aa9d-308e4968cf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Filanowska</dc:creator>
  <cp:keywords/>
  <dc:description/>
  <cp:lastModifiedBy>Ewelina Filanowska</cp:lastModifiedBy>
  <cp:revision>8</cp:revision>
  <cp:lastPrinted>2021-07-28T08:49:00Z</cp:lastPrinted>
  <dcterms:created xsi:type="dcterms:W3CDTF">2024-02-01T09:19:00Z</dcterms:created>
  <dcterms:modified xsi:type="dcterms:W3CDTF">2024-02-01T09:55:00Z</dcterms:modified>
</cp:coreProperties>
</file>