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59" w:rsidRDefault="00CC1B59" w:rsidP="00CC1B59">
      <w:pPr>
        <w:pStyle w:val="BodySingle"/>
        <w:spacing w:before="0"/>
        <w:jc w:val="right"/>
        <w:rPr>
          <w:rFonts w:ascii="Arial" w:hAnsi="Arial"/>
          <w:color w:val="auto"/>
          <w:sz w:val="20"/>
          <w:u w:val="none"/>
        </w:rPr>
      </w:pPr>
      <w:r w:rsidRPr="0040269A">
        <w:rPr>
          <w:rFonts w:ascii="Arial" w:hAnsi="Arial"/>
          <w:color w:val="auto"/>
          <w:sz w:val="20"/>
          <w:u w:val="none"/>
        </w:rPr>
        <w:t xml:space="preserve">obowiązuje od dnia </w:t>
      </w:r>
      <w:r w:rsidR="00A96FC2" w:rsidRPr="0040269A">
        <w:rPr>
          <w:rFonts w:ascii="Arial" w:hAnsi="Arial"/>
          <w:color w:val="auto"/>
          <w:sz w:val="20"/>
          <w:u w:val="none"/>
        </w:rPr>
        <w:t>23</w:t>
      </w:r>
      <w:r w:rsidR="00E46937" w:rsidRPr="0040269A">
        <w:rPr>
          <w:rFonts w:ascii="Arial" w:hAnsi="Arial"/>
          <w:color w:val="auto"/>
          <w:sz w:val="20"/>
          <w:u w:val="none"/>
        </w:rPr>
        <w:t>.</w:t>
      </w:r>
      <w:r w:rsidR="00A96FC2" w:rsidRPr="0040269A">
        <w:rPr>
          <w:rFonts w:ascii="Arial" w:hAnsi="Arial"/>
          <w:color w:val="auto"/>
          <w:sz w:val="20"/>
          <w:u w:val="none"/>
        </w:rPr>
        <w:t>01</w:t>
      </w:r>
      <w:r w:rsidR="00E46937" w:rsidRPr="0040269A">
        <w:rPr>
          <w:rFonts w:ascii="Arial" w:hAnsi="Arial"/>
          <w:color w:val="auto"/>
          <w:sz w:val="20"/>
          <w:u w:val="none"/>
        </w:rPr>
        <w:t>.202</w:t>
      </w:r>
      <w:r w:rsidR="00A96FC2" w:rsidRPr="0040269A">
        <w:rPr>
          <w:rFonts w:ascii="Arial" w:hAnsi="Arial"/>
          <w:color w:val="auto"/>
          <w:sz w:val="20"/>
          <w:u w:val="none"/>
        </w:rPr>
        <w:t>3</w:t>
      </w:r>
      <w:r w:rsidRPr="0040269A">
        <w:rPr>
          <w:rFonts w:ascii="Arial" w:hAnsi="Arial"/>
          <w:color w:val="auto"/>
          <w:sz w:val="20"/>
          <w:u w:val="none"/>
        </w:rPr>
        <w:t>r.</w:t>
      </w:r>
    </w:p>
    <w:p w:rsidR="00CC1B59" w:rsidRDefault="00CC1B59" w:rsidP="00CC1B59">
      <w:pPr>
        <w:rPr>
          <w:rFonts w:ascii="Arial" w:hAnsi="Arial"/>
        </w:rPr>
      </w:pPr>
    </w:p>
    <w:p w:rsidR="00CC1B59" w:rsidRDefault="00CC1B59" w:rsidP="00CC1B59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.................................... </w:t>
      </w:r>
      <w:r>
        <w:rPr>
          <w:rFonts w:ascii="Arial" w:hAnsi="Arial"/>
        </w:rPr>
        <w:tab/>
        <w:t xml:space="preserve">                           </w:t>
      </w:r>
      <w:r>
        <w:rPr>
          <w:rFonts w:ascii="Arial" w:hAnsi="Arial"/>
        </w:rPr>
        <w:tab/>
        <w:t xml:space="preserve">                          ........................., dnia .....................</w:t>
      </w:r>
    </w:p>
    <w:p w:rsidR="0045450D" w:rsidRDefault="0045450D" w:rsidP="0045450D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(nazwa </w:t>
      </w:r>
      <w:r w:rsidR="00366991">
        <w:rPr>
          <w:rFonts w:ascii="Arial" w:hAnsi="Arial"/>
          <w:sz w:val="16"/>
        </w:rPr>
        <w:t>/</w:t>
      </w:r>
      <w:r>
        <w:rPr>
          <w:rFonts w:ascii="Arial" w:hAnsi="Arial"/>
          <w:sz w:val="16"/>
        </w:rPr>
        <w:t xml:space="preserve"> firma)</w:t>
      </w:r>
    </w:p>
    <w:p w:rsidR="00CC1B59" w:rsidRDefault="00CC1B59" w:rsidP="00CC1B59">
      <w:pPr>
        <w:rPr>
          <w:rFonts w:ascii="Arial" w:hAnsi="Arial"/>
          <w:sz w:val="16"/>
        </w:rPr>
      </w:pPr>
    </w:p>
    <w:p w:rsidR="00CC1B59" w:rsidRDefault="00CC1B59" w:rsidP="00CC1B59">
      <w:pPr>
        <w:rPr>
          <w:rFonts w:ascii="Arial" w:hAnsi="Arial"/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/>
          <w:b/>
          <w:sz w:val="24"/>
        </w:rPr>
        <w:t>Starosta Powiatu Mieleckiego</w:t>
      </w:r>
    </w:p>
    <w:p w:rsidR="00CC1B59" w:rsidRDefault="00CC1B59" w:rsidP="00CC1B59">
      <w:pPr>
        <w:ind w:left="3213" w:firstLine="35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 pośrednictwem</w:t>
      </w:r>
    </w:p>
    <w:p w:rsidR="00CC1B59" w:rsidRDefault="00CC1B59" w:rsidP="00CC1B59">
      <w:pPr>
        <w:ind w:left="3213" w:firstLine="35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Dyrektora Powiatowego Urzędu Pracy w Mielcu</w:t>
      </w:r>
    </w:p>
    <w:p w:rsidR="00CC1B59" w:rsidRDefault="00CC1B59" w:rsidP="00CC1B59">
      <w:pPr>
        <w:rPr>
          <w:rFonts w:ascii="Arial" w:hAnsi="Arial"/>
          <w:b/>
          <w:sz w:val="24"/>
        </w:rPr>
      </w:pPr>
    </w:p>
    <w:p w:rsidR="00CC1B59" w:rsidRDefault="00CC1B59" w:rsidP="00CC1B59">
      <w:pPr>
        <w:rPr>
          <w:rFonts w:ascii="Arial" w:hAnsi="Arial"/>
          <w:b/>
        </w:rPr>
      </w:pPr>
      <w:r>
        <w:rPr>
          <w:rFonts w:ascii="Arial" w:hAnsi="Arial"/>
          <w:b/>
        </w:rPr>
        <w:t>Dot. Umowy nr ....................................... z dnia ...............................</w:t>
      </w:r>
    </w:p>
    <w:p w:rsidR="00CC1B59" w:rsidRDefault="00CC1B59" w:rsidP="00CC1B59">
      <w:pPr>
        <w:rPr>
          <w:sz w:val="22"/>
        </w:rPr>
      </w:pPr>
    </w:p>
    <w:p w:rsidR="00CC1B59" w:rsidRDefault="00CC1B59" w:rsidP="00CC1B59">
      <w:pPr>
        <w:spacing w:line="360" w:lineRule="auto"/>
        <w:ind w:firstLine="426"/>
        <w:jc w:val="both"/>
        <w:rPr>
          <w:rFonts w:ascii="Arial" w:hAnsi="Arial"/>
        </w:rPr>
      </w:pPr>
      <w:r>
        <w:rPr>
          <w:rFonts w:ascii="Arial" w:hAnsi="Arial"/>
        </w:rPr>
        <w:t xml:space="preserve">Zgodnie z zawartą umową o organizowanie </w:t>
      </w:r>
      <w:r w:rsidRPr="007009BE">
        <w:rPr>
          <w:rFonts w:ascii="Arial" w:hAnsi="Arial"/>
          <w:strike/>
        </w:rPr>
        <w:t>prac interwencyjnych</w:t>
      </w:r>
      <w:r>
        <w:rPr>
          <w:rFonts w:ascii="Arial" w:hAnsi="Arial"/>
        </w:rPr>
        <w:t xml:space="preserve"> / </w:t>
      </w:r>
      <w:r w:rsidRPr="00CD14C0">
        <w:rPr>
          <w:rFonts w:ascii="Arial" w:hAnsi="Arial"/>
        </w:rPr>
        <w:t>robót publicznych</w:t>
      </w:r>
      <w:r>
        <w:rPr>
          <w:rFonts w:ascii="Arial" w:hAnsi="Arial"/>
        </w:rPr>
        <w:t xml:space="preserve"> - proszę o refundację części wydatków poniesionych na:</w:t>
      </w:r>
    </w:p>
    <w:p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- wynagrodzenia dla .............. skierowanych bezrobotnych w wysokości</w:t>
      </w:r>
      <w:r>
        <w:rPr>
          <w:rFonts w:ascii="Arial" w:hAnsi="Arial"/>
        </w:rPr>
        <w:tab/>
        <w:t>.......................................... zł</w:t>
      </w:r>
    </w:p>
    <w:p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składki na ubezpieczenie społeczne w wysokości                                 </w:t>
      </w:r>
      <w:r>
        <w:rPr>
          <w:rFonts w:ascii="Arial" w:hAnsi="Arial"/>
        </w:rPr>
        <w:tab/>
        <w:t>.......................................... zł</w:t>
      </w:r>
    </w:p>
    <w:p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Razem do refundacji      ..........................................zł</w:t>
      </w:r>
    </w:p>
    <w:p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( słownie złotych .................................................................................................................................</w:t>
      </w:r>
      <w:r>
        <w:rPr>
          <w:rFonts w:ascii="Arial" w:hAnsi="Arial"/>
        </w:rPr>
        <w:br/>
        <w:t>...........................................................................................................................................................).</w:t>
      </w:r>
    </w:p>
    <w:p w:rsidR="00CC1B59" w:rsidRPr="000F6D3C" w:rsidRDefault="00CC1B59" w:rsidP="000F6D3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Kwotę do refundacji proszę przekazać na konto zakładu: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CC1B59" w:rsidRDefault="00CC1B59" w:rsidP="00CC1B59">
      <w:pPr>
        <w:rPr>
          <w:sz w:val="22"/>
        </w:rPr>
      </w:pPr>
    </w:p>
    <w:p w:rsidR="00CC1B59" w:rsidRDefault="00CC1B59" w:rsidP="00CC1B59">
      <w:pPr>
        <w:rPr>
          <w:rFonts w:ascii="Arial" w:hAnsi="Arial"/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.............................................................................................................</w:t>
      </w:r>
    </w:p>
    <w:p w:rsidR="00CC1B59" w:rsidRDefault="00CC1B59" w:rsidP="00CC1B59">
      <w:pPr>
        <w:rPr>
          <w:rFonts w:ascii="Arial" w:hAnsi="Arial"/>
          <w:sz w:val="1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E46937">
        <w:rPr>
          <w:rFonts w:ascii="Arial" w:hAnsi="Arial"/>
          <w:sz w:val="16"/>
        </w:rPr>
        <w:tab/>
      </w:r>
      <w:r w:rsidR="00E46937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(</w:t>
      </w:r>
      <w:r>
        <w:rPr>
          <w:rFonts w:ascii="Arial" w:hAnsi="Arial"/>
          <w:sz w:val="14"/>
        </w:rPr>
        <w:t xml:space="preserve"> podpis )</w:t>
      </w:r>
    </w:p>
    <w:p w:rsidR="00CC1B59" w:rsidRDefault="00CC1B59" w:rsidP="00CC1B59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Załączniki:</w:t>
      </w:r>
    </w:p>
    <w:p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spacing w:before="60"/>
        <w:ind w:left="283"/>
        <w:jc w:val="both"/>
        <w:rPr>
          <w:i/>
          <w:sz w:val="16"/>
          <w:szCs w:val="16"/>
        </w:rPr>
      </w:pPr>
      <w:r w:rsidRPr="0036739B">
        <w:rPr>
          <w:i/>
          <w:sz w:val="16"/>
          <w:szCs w:val="16"/>
        </w:rPr>
        <w:t>rozliczenie finansowe,</w:t>
      </w:r>
    </w:p>
    <w:p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spacing w:before="60"/>
        <w:ind w:left="283"/>
        <w:jc w:val="both"/>
        <w:rPr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listy płac z potwierdzeniami wypłaty wynagrodzeń,</w:t>
      </w:r>
    </w:p>
    <w:p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deklaracji ZUS DRA wraz z dowodem odprowadzenia składki na ubezpieczenie społeczne, zdrowotne i Fundusz Pracy,</w:t>
      </w:r>
    </w:p>
    <w:p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deklaracji RCA raportu imiennego,</w:t>
      </w:r>
    </w:p>
    <w:p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deklaracji RSA raportu imiennego /w przypadku zasiłków chorobowych lub opieki</w:t>
      </w:r>
    </w:p>
    <w:p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 dowodu wpłaty na p</w:t>
      </w:r>
      <w:bookmarkStart w:id="0" w:name="_GoBack"/>
      <w:bookmarkEnd w:id="0"/>
      <w:r w:rsidRPr="0036739B">
        <w:rPr>
          <w:bCs/>
          <w:i/>
          <w:sz w:val="16"/>
          <w:szCs w:val="16"/>
        </w:rPr>
        <w:t>odatek dochodowy od łącznej kwoty dokonanych wypłat  (PIT-4)</w:t>
      </w:r>
    </w:p>
    <w:p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listy obecności,</w:t>
      </w:r>
    </w:p>
    <w:p w:rsidR="00BB536F" w:rsidRPr="004B6B7D" w:rsidRDefault="00BB536F" w:rsidP="00BB536F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wydruk zaświadczenia lekarskiego wystawionego w formie dokument</w:t>
      </w:r>
      <w:r w:rsidR="00F41234">
        <w:rPr>
          <w:bCs/>
          <w:i/>
          <w:sz w:val="16"/>
          <w:szCs w:val="16"/>
        </w:rPr>
        <w:t>u elektronicznego ZUS ZLA (</w:t>
      </w:r>
      <w:r>
        <w:rPr>
          <w:bCs/>
          <w:i/>
          <w:sz w:val="16"/>
          <w:szCs w:val="16"/>
        </w:rPr>
        <w:t>w przypadku chorobowego lub opieki</w:t>
      </w:r>
      <w:r w:rsidR="00F41234">
        <w:rPr>
          <w:bCs/>
          <w:i/>
          <w:sz w:val="16"/>
          <w:szCs w:val="16"/>
        </w:rPr>
        <w:t>).</w:t>
      </w:r>
    </w:p>
    <w:p w:rsidR="00CC1B59" w:rsidRDefault="00CC1B59" w:rsidP="00CC1B59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Uwaga: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Pierwszą stronę wniosku należy składać w 2-ch egzemplarzach.</w:t>
      </w:r>
    </w:p>
    <w:p w:rsidR="00CC1B59" w:rsidRDefault="00CC1B59" w:rsidP="00CC1B59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Wszystkie kserokopie potwierdzać należy za zgodność z oryginałem.</w:t>
      </w:r>
    </w:p>
    <w:p w:rsidR="00CC1B59" w:rsidRDefault="00CC1B59" w:rsidP="00CC1B59">
      <w:pPr>
        <w:rPr>
          <w:sz w:val="22"/>
        </w:rPr>
      </w:pPr>
    </w:p>
    <w:p w:rsidR="00CC1B59" w:rsidRDefault="00CC1B59" w:rsidP="00CC1B59">
      <w:pPr>
        <w:pBdr>
          <w:top w:val="single" w:sz="4" w:space="0" w:color="000000"/>
          <w:bottom w:val="single" w:sz="4" w:space="1" w:color="000000"/>
        </w:pBdr>
        <w:jc w:val="center"/>
        <w:rPr>
          <w:rFonts w:ascii="Arial" w:hAnsi="Arial"/>
        </w:rPr>
      </w:pPr>
      <w:r>
        <w:rPr>
          <w:rFonts w:ascii="Arial" w:hAnsi="Arial"/>
        </w:rPr>
        <w:t>WYPEŁNIA URZĄD PRACY</w:t>
      </w:r>
    </w:p>
    <w:p w:rsidR="00CC1B59" w:rsidRDefault="00CC1B59" w:rsidP="00CC1B59">
      <w:pPr>
        <w:pBdr>
          <w:top w:val="single" w:sz="4" w:space="0" w:color="000000"/>
          <w:bottom w:val="single" w:sz="4" w:space="1" w:color="000000"/>
        </w:pBdr>
      </w:pPr>
    </w:p>
    <w:p w:rsidR="00CC1B59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Do refundacji za miesiąc ..................................</w:t>
      </w:r>
    </w:p>
    <w:p w:rsidR="00CC1B59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wynagrodzenie </w:t>
      </w:r>
      <w:r>
        <w:rPr>
          <w:rFonts w:ascii="Arial" w:hAnsi="Arial"/>
        </w:rPr>
        <w:tab/>
        <w:t>................................ zł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CC1B59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składka ZUS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 zł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A96FC2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razem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 zł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96FC2" w:rsidRDefault="00A96FC2" w:rsidP="00A96FC2">
      <w:pPr>
        <w:rPr>
          <w:noProof/>
          <w:lang w:eastAsia="pl-PL"/>
        </w:rPr>
      </w:pPr>
      <w:r w:rsidRPr="0040269A">
        <w:rPr>
          <w:noProof/>
          <w:lang w:eastAsia="pl-PL"/>
        </w:rPr>
        <w:t>Podmiot nie figuruje na liście</w:t>
      </w:r>
      <w:r w:rsidRPr="0040269A">
        <w:t xml:space="preserve"> osób i podmiotów objętych sankcjami prowadzonej w Biuletynie Informacji Publicznej MSWiA</w:t>
      </w:r>
      <w:r w:rsidRPr="0040269A">
        <w:rPr>
          <w:noProof/>
          <w:lang w:eastAsia="pl-PL"/>
        </w:rPr>
        <w:t xml:space="preserve">: </w:t>
      </w:r>
      <w:hyperlink r:id="rId5" w:history="1">
        <w:r w:rsidRPr="0040269A">
          <w:rPr>
            <w:rStyle w:val="Hipercze"/>
            <w:rFonts w:eastAsiaTheme="majorEastAsia"/>
            <w:noProof/>
            <w:lang w:eastAsia="pl-PL"/>
          </w:rPr>
          <w:t>www.gov.pl/web/mswia/lista-osob-i-podmiotow-objetych-sankcjami</w:t>
        </w:r>
      </w:hyperlink>
      <w:r w:rsidRPr="0040269A">
        <w:rPr>
          <w:noProof/>
          <w:lang w:eastAsia="pl-PL"/>
        </w:rPr>
        <w:t>.</w:t>
      </w:r>
    </w:p>
    <w:p w:rsidR="00CC1B59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</w:rPr>
      </w:pPr>
    </w:p>
    <w:p w:rsidR="00CC1B59" w:rsidRDefault="00CC1B59" w:rsidP="00CC1B59">
      <w:pPr>
        <w:pBdr>
          <w:top w:val="single" w:sz="4" w:space="0" w:color="000000"/>
          <w:bottom w:val="single" w:sz="4" w:space="1" w:color="000000"/>
        </w:pBdr>
        <w:rPr>
          <w:rFonts w:ascii="Arial" w:hAnsi="Arial"/>
        </w:rPr>
      </w:pPr>
    </w:p>
    <w:p w:rsidR="00CC1B59" w:rsidRDefault="00CC1B59" w:rsidP="00CC1B59">
      <w:pPr>
        <w:pBdr>
          <w:top w:val="single" w:sz="4" w:space="0" w:color="000000"/>
          <w:bottom w:val="single" w:sz="4" w:space="1" w:color="000000"/>
        </w:pBdr>
        <w:rPr>
          <w:rFonts w:ascii="Arial" w:hAnsi="Arial"/>
        </w:rPr>
      </w:pPr>
      <w:r>
        <w:rPr>
          <w:rFonts w:ascii="Arial" w:hAnsi="Arial"/>
        </w:rPr>
        <w:t>termin realizacji do dnia 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………………………………….</w:t>
      </w:r>
    </w:p>
    <w:p w:rsidR="00CC1B59" w:rsidRDefault="00CC1B59" w:rsidP="00CC1B59">
      <w:pPr>
        <w:pBdr>
          <w:top w:val="single" w:sz="4" w:space="0" w:color="000000"/>
          <w:bottom w:val="single" w:sz="4" w:space="1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rozliczył )</w:t>
      </w:r>
    </w:p>
    <w:p w:rsidR="00CC1B59" w:rsidRDefault="00CC1B59" w:rsidP="00CC1B59">
      <w:pPr>
        <w:pBdr>
          <w:top w:val="single" w:sz="4" w:space="1" w:color="000000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Otrzymują:</w:t>
      </w:r>
    </w:p>
    <w:p w:rsidR="00CC1B59" w:rsidRDefault="00CC1B59" w:rsidP="00CC1B59">
      <w:pPr>
        <w:pBdr>
          <w:top w:val="single" w:sz="4" w:space="1" w:color="000000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1) </w:t>
      </w:r>
      <w:r w:rsidR="00E46937">
        <w:rPr>
          <w:rFonts w:ascii="Arial" w:hAnsi="Arial"/>
          <w:sz w:val="16"/>
        </w:rPr>
        <w:t>Dział</w:t>
      </w:r>
      <w:r>
        <w:rPr>
          <w:rFonts w:ascii="Arial" w:hAnsi="Arial"/>
          <w:sz w:val="16"/>
        </w:rPr>
        <w:t xml:space="preserve"> Finansowo-Księgowy w/m</w:t>
      </w:r>
    </w:p>
    <w:p w:rsidR="00304804" w:rsidRPr="00A96FC2" w:rsidRDefault="00CC1B59" w:rsidP="00A96FC2">
      <w:pPr>
        <w:pBdr>
          <w:top w:val="single" w:sz="4" w:space="1" w:color="000000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2) a/a</w:t>
      </w:r>
    </w:p>
    <w:sectPr w:rsidR="00304804" w:rsidRPr="00A96FC2" w:rsidSect="00E1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E5CF4"/>
    <w:multiLevelType w:val="hybridMultilevel"/>
    <w:tmpl w:val="818660B2"/>
    <w:lvl w:ilvl="0" w:tplc="49EA0C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4200E5"/>
    <w:multiLevelType w:val="hybridMultilevel"/>
    <w:tmpl w:val="11BA4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B59"/>
    <w:rsid w:val="00013F61"/>
    <w:rsid w:val="000A046A"/>
    <w:rsid w:val="000D3E6B"/>
    <w:rsid w:val="000F6D3C"/>
    <w:rsid w:val="001F06CB"/>
    <w:rsid w:val="0029041F"/>
    <w:rsid w:val="002B2DDA"/>
    <w:rsid w:val="002B688A"/>
    <w:rsid w:val="00304804"/>
    <w:rsid w:val="00307877"/>
    <w:rsid w:val="00327A52"/>
    <w:rsid w:val="00366991"/>
    <w:rsid w:val="0036739B"/>
    <w:rsid w:val="003E5823"/>
    <w:rsid w:val="0040269A"/>
    <w:rsid w:val="0045450D"/>
    <w:rsid w:val="004902B7"/>
    <w:rsid w:val="004C2EFE"/>
    <w:rsid w:val="00532965"/>
    <w:rsid w:val="0057616B"/>
    <w:rsid w:val="005E7DA1"/>
    <w:rsid w:val="00653255"/>
    <w:rsid w:val="007009BE"/>
    <w:rsid w:val="0070408D"/>
    <w:rsid w:val="00754AE0"/>
    <w:rsid w:val="007F668B"/>
    <w:rsid w:val="008E71D6"/>
    <w:rsid w:val="00A96FC2"/>
    <w:rsid w:val="00BB536F"/>
    <w:rsid w:val="00BC7670"/>
    <w:rsid w:val="00BE488A"/>
    <w:rsid w:val="00C632A8"/>
    <w:rsid w:val="00CC1B59"/>
    <w:rsid w:val="00CD14C0"/>
    <w:rsid w:val="00D027CD"/>
    <w:rsid w:val="00D66F55"/>
    <w:rsid w:val="00E142E0"/>
    <w:rsid w:val="00E276AC"/>
    <w:rsid w:val="00E46937"/>
    <w:rsid w:val="00E93707"/>
    <w:rsid w:val="00EF32AA"/>
    <w:rsid w:val="00F40E3D"/>
    <w:rsid w:val="00F41234"/>
    <w:rsid w:val="00F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80315-3162-43DE-AA52-1EE95553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965"/>
    <w:pPr>
      <w:pBdr>
        <w:bottom w:val="thinThickSmallGap" w:sz="12" w:space="1" w:color="943634" w:themeColor="accent2" w:themeShade="BF"/>
      </w:pBdr>
      <w:suppressAutoHyphens w:val="0"/>
      <w:spacing w:before="400" w:after="200" w:line="252" w:lineRule="auto"/>
      <w:jc w:val="center"/>
      <w:outlineLvl w:val="0"/>
    </w:pPr>
    <w:rPr>
      <w:rFonts w:ascii="Arial" w:eastAsiaTheme="majorEastAsia" w:hAnsi="Arial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965"/>
    <w:pPr>
      <w:pBdr>
        <w:bottom w:val="single" w:sz="4" w:space="1" w:color="622423" w:themeColor="accent2" w:themeShade="7F"/>
      </w:pBdr>
      <w:suppressAutoHyphens w:val="0"/>
      <w:spacing w:before="400" w:after="200" w:line="252" w:lineRule="auto"/>
      <w:jc w:val="center"/>
      <w:outlineLvl w:val="1"/>
    </w:pPr>
    <w:rPr>
      <w:rFonts w:ascii="Arial" w:eastAsiaTheme="minorHAnsi" w:hAnsi="Arial" w:cstheme="majorBidi"/>
      <w:caps/>
      <w:color w:val="632423" w:themeColor="accent2" w:themeShade="80"/>
      <w:spacing w:val="15"/>
      <w:sz w:val="24"/>
      <w:szCs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296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uppressAutoHyphens w:val="0"/>
      <w:spacing w:before="300" w:after="200" w:line="252" w:lineRule="auto"/>
      <w:jc w:val="center"/>
      <w:outlineLvl w:val="2"/>
    </w:pPr>
    <w:rPr>
      <w:rFonts w:ascii="Arial" w:eastAsiaTheme="majorEastAsia" w:hAnsi="Arial" w:cstheme="majorBidi"/>
      <w:caps/>
      <w:color w:val="622423" w:themeColor="accent2" w:themeShade="7F"/>
      <w:sz w:val="24"/>
      <w:szCs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65"/>
    <w:pPr>
      <w:pBdr>
        <w:bottom w:val="dotted" w:sz="4" w:space="1" w:color="943634" w:themeColor="accent2" w:themeShade="BF"/>
      </w:pBdr>
      <w:suppressAutoHyphens w:val="0"/>
      <w:spacing w:after="120" w:line="252" w:lineRule="auto"/>
      <w:jc w:val="center"/>
      <w:outlineLvl w:val="3"/>
    </w:pPr>
    <w:rPr>
      <w:rFonts w:ascii="Arial" w:eastAsiaTheme="majorEastAsia" w:hAnsi="Arial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32965"/>
    <w:pPr>
      <w:suppressAutoHyphens w:val="0"/>
      <w:spacing w:before="320" w:after="120" w:line="252" w:lineRule="auto"/>
      <w:jc w:val="center"/>
      <w:outlineLvl w:val="4"/>
    </w:pPr>
    <w:rPr>
      <w:rFonts w:ascii="Arial" w:eastAsiaTheme="majorEastAsia" w:hAnsi="Arial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32965"/>
    <w:pPr>
      <w:suppressAutoHyphens w:val="0"/>
      <w:spacing w:after="120" w:line="252" w:lineRule="auto"/>
      <w:jc w:val="center"/>
      <w:outlineLvl w:val="5"/>
    </w:pPr>
    <w:rPr>
      <w:rFonts w:ascii="Arial" w:eastAsiaTheme="majorEastAsia" w:hAnsi="Arial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32965"/>
    <w:pPr>
      <w:suppressAutoHyphens w:val="0"/>
      <w:spacing w:after="120" w:line="252" w:lineRule="auto"/>
      <w:jc w:val="center"/>
      <w:outlineLvl w:val="6"/>
    </w:pPr>
    <w:rPr>
      <w:rFonts w:ascii="Arial" w:eastAsiaTheme="majorEastAsia" w:hAnsi="Arial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65"/>
    <w:pPr>
      <w:suppressAutoHyphens w:val="0"/>
      <w:spacing w:after="120" w:line="252" w:lineRule="auto"/>
      <w:jc w:val="center"/>
      <w:outlineLvl w:val="7"/>
    </w:pPr>
    <w:rPr>
      <w:rFonts w:ascii="Arial" w:eastAsiaTheme="majorEastAsia" w:hAnsi="Arial" w:cstheme="majorBidi"/>
      <w:caps/>
      <w:spacing w:val="1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65"/>
    <w:pPr>
      <w:suppressAutoHyphens w:val="0"/>
      <w:spacing w:after="120" w:line="252" w:lineRule="auto"/>
      <w:jc w:val="center"/>
      <w:outlineLvl w:val="8"/>
    </w:pPr>
    <w:rPr>
      <w:rFonts w:ascii="Arial" w:eastAsiaTheme="majorEastAsia" w:hAnsi="Arial" w:cstheme="majorBidi"/>
      <w:i/>
      <w:iCs/>
      <w:caps/>
      <w:spacing w:val="1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296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965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3296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329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5329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53296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53296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65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6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65"/>
    <w:pPr>
      <w:suppressAutoHyphens w:val="0"/>
      <w:spacing w:after="200" w:line="252" w:lineRule="auto"/>
    </w:pPr>
    <w:rPr>
      <w:rFonts w:ascii="Arial" w:eastAsiaTheme="minorHAnsi" w:hAnsi="Arial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53296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uppressAutoHyphens w:val="0"/>
      <w:spacing w:before="500" w:after="300"/>
      <w:jc w:val="center"/>
    </w:pPr>
    <w:rPr>
      <w:rFonts w:ascii="Arial" w:eastAsiaTheme="majorEastAsia" w:hAnsi="Arial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53296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65"/>
    <w:pPr>
      <w:suppressAutoHyphens w:val="0"/>
      <w:spacing w:after="560"/>
      <w:jc w:val="center"/>
    </w:pPr>
    <w:rPr>
      <w:rFonts w:ascii="Arial" w:eastAsiaTheme="majorEastAsia" w:hAnsi="Arial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532965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32965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32965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32965"/>
    <w:pPr>
      <w:suppressAutoHyphens w:val="0"/>
    </w:pPr>
    <w:rPr>
      <w:rFonts w:ascii="Arial" w:eastAsiaTheme="minorHAnsi" w:hAnsi="Arial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32965"/>
  </w:style>
  <w:style w:type="paragraph" w:styleId="Akapitzlist">
    <w:name w:val="List Paragraph"/>
    <w:basedOn w:val="Normalny"/>
    <w:uiPriority w:val="34"/>
    <w:qFormat/>
    <w:rsid w:val="00532965"/>
    <w:pPr>
      <w:suppressAutoHyphens w:val="0"/>
      <w:spacing w:after="200" w:line="252" w:lineRule="auto"/>
      <w:ind w:left="720"/>
      <w:contextualSpacing/>
    </w:pPr>
    <w:rPr>
      <w:rFonts w:ascii="Arial" w:eastAsiaTheme="minorHAnsi" w:hAnsi="Arial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32965"/>
    <w:pPr>
      <w:suppressAutoHyphens w:val="0"/>
      <w:spacing w:after="200" w:line="252" w:lineRule="auto"/>
    </w:pPr>
    <w:rPr>
      <w:rFonts w:ascii="Arial" w:eastAsiaTheme="majorEastAsia" w:hAnsi="Arial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532965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6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uppressAutoHyphens w:val="0"/>
      <w:spacing w:before="160" w:after="200" w:line="300" w:lineRule="auto"/>
      <w:ind w:left="1440" w:right="1440"/>
    </w:pPr>
    <w:rPr>
      <w:rFonts w:ascii="Arial" w:eastAsiaTheme="majorEastAsia" w:hAnsi="Arial" w:cstheme="majorBidi"/>
      <w:caps/>
      <w:color w:val="622423" w:themeColor="accent2" w:themeShade="7F"/>
      <w:spacing w:val="5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6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32965"/>
    <w:rPr>
      <w:i/>
      <w:iCs/>
    </w:rPr>
  </w:style>
  <w:style w:type="character" w:styleId="Wyrnienieintensywne">
    <w:name w:val="Intense Emphasis"/>
    <w:uiPriority w:val="21"/>
    <w:qFormat/>
    <w:rsid w:val="00532965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3296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3296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32965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65"/>
    <w:pPr>
      <w:outlineLvl w:val="9"/>
    </w:pPr>
    <w:rPr>
      <w:rFonts w:eastAsiaTheme="minorHAnsi"/>
    </w:rPr>
  </w:style>
  <w:style w:type="paragraph" w:customStyle="1" w:styleId="BodySingle">
    <w:name w:val="Body Single"/>
    <w:rsid w:val="00CC1B59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cs-CZ" w:eastAsia="ar-SA" w:bidi="ar-SA"/>
    </w:rPr>
  </w:style>
  <w:style w:type="character" w:styleId="Hipercze">
    <w:name w:val="Hyperlink"/>
    <w:basedOn w:val="Domylnaczcionkaakapitu"/>
    <w:uiPriority w:val="99"/>
    <w:rsid w:val="00A96FC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Urzad Pracy Mielec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rwrona</dc:creator>
  <cp:lastModifiedBy>Roman Wrona</cp:lastModifiedBy>
  <cp:revision>14</cp:revision>
  <cp:lastPrinted>2015-10-09T05:53:00Z</cp:lastPrinted>
  <dcterms:created xsi:type="dcterms:W3CDTF">2016-01-22T12:33:00Z</dcterms:created>
  <dcterms:modified xsi:type="dcterms:W3CDTF">2023-01-23T13:49:00Z</dcterms:modified>
</cp:coreProperties>
</file>