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2A" w:rsidRDefault="00652B2A" w:rsidP="00EE315B">
      <w:pPr>
        <w:jc w:val="right"/>
        <w:rPr>
          <w:i/>
          <w:iCs/>
          <w:sz w:val="18"/>
          <w:szCs w:val="18"/>
        </w:rPr>
      </w:pPr>
    </w:p>
    <w:p w:rsidR="00E0152D" w:rsidRPr="00457D47" w:rsidRDefault="00E0152D" w:rsidP="00EE315B">
      <w:pPr>
        <w:jc w:val="right"/>
        <w:rPr>
          <w:i/>
          <w:iCs/>
          <w:sz w:val="18"/>
          <w:szCs w:val="18"/>
        </w:rPr>
      </w:pPr>
      <w:r w:rsidRPr="00457D47">
        <w:rPr>
          <w:i/>
          <w:iCs/>
          <w:sz w:val="18"/>
          <w:szCs w:val="18"/>
        </w:rPr>
        <w:t>Załącznik nr 4 do umowy o refundację</w:t>
      </w:r>
    </w:p>
    <w:p w:rsidR="00E0152D" w:rsidRDefault="00E0152D" w:rsidP="005B728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Oświadczenie pracodawcy dot. podatku VAT</w:t>
      </w:r>
      <w:r>
        <w:rPr>
          <w:rStyle w:val="Odwoanieprzypisudolnego"/>
          <w:rFonts w:ascii="Arial" w:hAnsi="Arial" w:cs="Arial"/>
          <w:b/>
          <w:bCs/>
          <w:u w:val="single"/>
        </w:rPr>
        <w:footnoteReference w:id="2"/>
      </w:r>
    </w:p>
    <w:p w:rsidR="00E0152D" w:rsidRDefault="00E0152D" w:rsidP="005B7282">
      <w:pPr>
        <w:spacing w:after="120" w:line="26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Dane podmiotu uzyskującego refundację</w:t>
      </w:r>
    </w:p>
    <w:p w:rsidR="00E0152D" w:rsidRDefault="00E0152D" w:rsidP="005B7282">
      <w:pPr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>Nazwa………………………………. …………………</w:t>
      </w:r>
    </w:p>
    <w:p w:rsidR="00E0152D" w:rsidRDefault="00E0152D" w:rsidP="005B7282">
      <w:pPr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</w:t>
      </w:r>
    </w:p>
    <w:p w:rsidR="00E0152D" w:rsidRDefault="00E0152D" w:rsidP="005B7282">
      <w:pPr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>NIP………………………………………………………</w:t>
      </w:r>
    </w:p>
    <w:p w:rsidR="00E0152D" w:rsidRDefault="00E0152D" w:rsidP="005B7282">
      <w:pPr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>Umowa nr …………………………… ……….  .z dnia ………………………………</w:t>
      </w:r>
    </w:p>
    <w:p w:rsidR="00E0152D" w:rsidRDefault="00E0152D" w:rsidP="005B7282">
      <w:pPr>
        <w:spacing w:after="120" w:line="260" w:lineRule="exact"/>
        <w:jc w:val="center"/>
        <w:rPr>
          <w:rFonts w:ascii="Arial" w:hAnsi="Arial" w:cs="Arial"/>
          <w:b/>
          <w:bCs/>
        </w:rPr>
      </w:pPr>
    </w:p>
    <w:p w:rsidR="00E0152D" w:rsidRDefault="00E0152D" w:rsidP="005B7282">
      <w:p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że:*</w:t>
      </w:r>
    </w:p>
    <w:p w:rsidR="00E0152D" w:rsidRDefault="00E0152D" w:rsidP="005B7282">
      <w:pPr>
        <w:pStyle w:val="Akapitzlist"/>
        <w:numPr>
          <w:ilvl w:val="0"/>
          <w:numId w:val="3"/>
        </w:num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czynnym podatnikiem VAT i do chwili obecnej nie wykazałem/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w deklaracji podatkowej kwoty podatku od towarów i usług zakupionych w ramach przyznanego dofinansowania, jako podatku naliczonego</w:t>
      </w:r>
    </w:p>
    <w:p w:rsidR="00E0152D" w:rsidRDefault="00E0152D" w:rsidP="005B7282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E0152D" w:rsidRDefault="00E0152D" w:rsidP="005B7282">
      <w:pPr>
        <w:pStyle w:val="Akapitzlist"/>
        <w:numPr>
          <w:ilvl w:val="0"/>
          <w:numId w:val="3"/>
        </w:num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 czynnym podatnikiem VAT</w:t>
      </w:r>
    </w:p>
    <w:p w:rsidR="00E0152D" w:rsidRDefault="00E0152D" w:rsidP="005B7282">
      <w:pPr>
        <w:pStyle w:val="Akapitzlist"/>
        <w:rPr>
          <w:rFonts w:ascii="Arial" w:hAnsi="Arial" w:cs="Arial"/>
        </w:rPr>
      </w:pPr>
    </w:p>
    <w:p w:rsidR="00E0152D" w:rsidRDefault="00E0152D" w:rsidP="005B7282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E0152D" w:rsidRDefault="00E0152D" w:rsidP="005B7282">
      <w:pPr>
        <w:spacing w:after="120" w:line="260" w:lineRule="exact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E0152D" w:rsidRDefault="00E0152D" w:rsidP="005B7282">
      <w:pPr>
        <w:spacing w:after="120" w:line="260" w:lineRule="exact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[data i podpis podmiotu]</w:t>
      </w:r>
    </w:p>
    <w:p w:rsidR="00E0152D" w:rsidRDefault="00E0152D" w:rsidP="005B7282">
      <w:pPr>
        <w:spacing w:after="120" w:line="260" w:lineRule="exact"/>
        <w:ind w:left="5387"/>
        <w:jc w:val="both"/>
        <w:rPr>
          <w:rFonts w:ascii="Arial" w:hAnsi="Arial" w:cs="Arial"/>
        </w:rPr>
      </w:pPr>
    </w:p>
    <w:p w:rsidR="00E0152D" w:rsidRDefault="00E0152D" w:rsidP="005B7282">
      <w:pPr>
        <w:spacing w:after="120" w:line="260" w:lineRule="exact"/>
        <w:rPr>
          <w:rFonts w:ascii="Arial" w:hAnsi="Arial" w:cs="Arial"/>
        </w:rPr>
      </w:pPr>
    </w:p>
    <w:p w:rsidR="00E0152D" w:rsidRDefault="00E0152D" w:rsidP="005B7282">
      <w:pPr>
        <w:spacing w:after="120" w:line="26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 Sprawdzenie poprawności podanego NIP oraz statusu podmiotu jako podatnika VAT na Portalu Podatkowym Ministerstwa Finansów http://www.finanse.mf.gov.pl/web/wp/pp</w:t>
      </w:r>
    </w:p>
    <w:p w:rsidR="00E0152D" w:rsidRDefault="00E0152D" w:rsidP="005B7282">
      <w:pPr>
        <w:pStyle w:val="Akapitzlist"/>
        <w:numPr>
          <w:ilvl w:val="0"/>
          <w:numId w:val="4"/>
        </w:numPr>
        <w:spacing w:after="120" w:line="260" w:lineRule="exac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poprawność podanego NIP została potwierdzona </w:t>
      </w:r>
    </w:p>
    <w:p w:rsidR="00E0152D" w:rsidRDefault="00E0152D" w:rsidP="005B7282">
      <w:pPr>
        <w:pStyle w:val="Akapitzlist"/>
        <w:numPr>
          <w:ilvl w:val="0"/>
          <w:numId w:val="4"/>
        </w:numPr>
        <w:spacing w:after="120" w:line="260" w:lineRule="exac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komunikat o statusie VAT podmiotu: zwolniony, czynny, niezarejestrowany (niepotrzebne skreślić)</w:t>
      </w:r>
    </w:p>
    <w:p w:rsidR="00E0152D" w:rsidRDefault="00E0152D" w:rsidP="005B7282">
      <w:pPr>
        <w:spacing w:after="120" w:line="260" w:lineRule="exact"/>
        <w:ind w:left="5387"/>
        <w:rPr>
          <w:rFonts w:ascii="Arial" w:hAnsi="Arial" w:cs="Arial"/>
        </w:rPr>
      </w:pPr>
    </w:p>
    <w:p w:rsidR="00E0152D" w:rsidRDefault="00E0152D" w:rsidP="005B7282">
      <w:pPr>
        <w:spacing w:after="120" w:line="260" w:lineRule="exact"/>
        <w:ind w:left="538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E0152D" w:rsidRDefault="00E0152D" w:rsidP="005B7282">
      <w:pPr>
        <w:spacing w:after="120" w:line="260" w:lineRule="exact"/>
        <w:ind w:left="5387"/>
        <w:rPr>
          <w:rFonts w:ascii="Arial" w:hAnsi="Arial" w:cs="Arial"/>
        </w:rPr>
      </w:pPr>
      <w:r>
        <w:rPr>
          <w:rFonts w:ascii="Arial" w:hAnsi="Arial" w:cs="Arial"/>
        </w:rPr>
        <w:t>[data i podpis pracownika PUP]</w:t>
      </w:r>
    </w:p>
    <w:p w:rsidR="00E0152D" w:rsidRDefault="00E0152D" w:rsidP="005B7282">
      <w:pPr>
        <w:tabs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152D" w:rsidRPr="00EE315B" w:rsidRDefault="00E0152D" w:rsidP="00EE315B">
      <w:pPr>
        <w:tabs>
          <w:tab w:val="left" w:pos="1080"/>
        </w:tabs>
      </w:pPr>
    </w:p>
    <w:sectPr w:rsidR="00E0152D" w:rsidRPr="00EE315B" w:rsidSect="002A5D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2D" w:rsidRDefault="00E0152D" w:rsidP="00EE315B">
      <w:pPr>
        <w:spacing w:after="0" w:line="240" w:lineRule="auto"/>
      </w:pPr>
      <w:r>
        <w:separator/>
      </w:r>
    </w:p>
  </w:endnote>
  <w:endnote w:type="continuationSeparator" w:id="1">
    <w:p w:rsidR="00E0152D" w:rsidRDefault="00E0152D" w:rsidP="00EE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2D" w:rsidRDefault="00E0152D" w:rsidP="00EE315B">
      <w:pPr>
        <w:spacing w:after="0" w:line="240" w:lineRule="auto"/>
      </w:pPr>
      <w:r>
        <w:separator/>
      </w:r>
    </w:p>
  </w:footnote>
  <w:footnote w:type="continuationSeparator" w:id="1">
    <w:p w:rsidR="00E0152D" w:rsidRDefault="00E0152D" w:rsidP="00EE315B">
      <w:pPr>
        <w:spacing w:after="0" w:line="240" w:lineRule="auto"/>
      </w:pPr>
      <w:r>
        <w:continuationSeparator/>
      </w:r>
    </w:p>
  </w:footnote>
  <w:footnote w:id="2">
    <w:p w:rsidR="00E0152D" w:rsidRDefault="00E0152D" w:rsidP="005B7282">
      <w:pPr>
        <w:pStyle w:val="Tekstprzypisudolnego"/>
        <w:rPr>
          <w:rFonts w:ascii="Arial" w:hAnsi="Arial" w:cs="Arial"/>
          <w:color w:val="FF0000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Oświadczenie składane jest  </w:t>
      </w:r>
      <w:r>
        <w:rPr>
          <w:rFonts w:ascii="Arial" w:hAnsi="Arial" w:cs="Arial"/>
          <w:color w:val="FF0000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2 miesięcy po upływie  24 miesięcy od zatrudnienia pracownika na utworzonym stanowisku pracy.</w:t>
      </w:r>
    </w:p>
    <w:p w:rsidR="00E0152D" w:rsidRDefault="00E0152D" w:rsidP="005B7282">
      <w:pPr>
        <w:pStyle w:val="Tekstprzypisudolnego"/>
      </w:pPr>
      <w:r>
        <w:rPr>
          <w:rFonts w:ascii="Arial" w:hAnsi="Arial" w:cs="Arial"/>
          <w:color w:val="FF0000"/>
          <w:sz w:val="18"/>
          <w:szCs w:val="18"/>
        </w:rPr>
        <w:t>*) odpowiednie zaznaczyć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2D" w:rsidRDefault="00E0152D" w:rsidP="00923EA6">
    <w:pPr>
      <w:pStyle w:val="Nagwek"/>
    </w:pPr>
  </w:p>
  <w:p w:rsidR="00E0152D" w:rsidRDefault="00E015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15B"/>
    <w:rsid w:val="00007D3A"/>
    <w:rsid w:val="0011385D"/>
    <w:rsid w:val="0016167E"/>
    <w:rsid w:val="002A5DAC"/>
    <w:rsid w:val="00374A96"/>
    <w:rsid w:val="003C12C9"/>
    <w:rsid w:val="003D0855"/>
    <w:rsid w:val="003D76EA"/>
    <w:rsid w:val="00457D47"/>
    <w:rsid w:val="005B7282"/>
    <w:rsid w:val="00607446"/>
    <w:rsid w:val="00652B2A"/>
    <w:rsid w:val="006B2628"/>
    <w:rsid w:val="006E75DC"/>
    <w:rsid w:val="0090070B"/>
    <w:rsid w:val="00923EA6"/>
    <w:rsid w:val="00945D41"/>
    <w:rsid w:val="009A7C3E"/>
    <w:rsid w:val="00A3746A"/>
    <w:rsid w:val="00A43FF3"/>
    <w:rsid w:val="00A8749E"/>
    <w:rsid w:val="00AD37BC"/>
    <w:rsid w:val="00B0044F"/>
    <w:rsid w:val="00B347CD"/>
    <w:rsid w:val="00BA74B2"/>
    <w:rsid w:val="00C1349F"/>
    <w:rsid w:val="00CE1B9C"/>
    <w:rsid w:val="00DE2C30"/>
    <w:rsid w:val="00DE4E9A"/>
    <w:rsid w:val="00E0152D"/>
    <w:rsid w:val="00EE315B"/>
    <w:rsid w:val="00F8776C"/>
    <w:rsid w:val="00FD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DA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E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315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E315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EE315B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E315B"/>
    <w:rPr>
      <w:vertAlign w:val="superscript"/>
    </w:rPr>
  </w:style>
  <w:style w:type="paragraph" w:styleId="Akapitzlist">
    <w:name w:val="List Paragraph"/>
    <w:basedOn w:val="Normalny"/>
    <w:uiPriority w:val="99"/>
    <w:qFormat/>
    <w:rsid w:val="00EE315B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EE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315B"/>
  </w:style>
  <w:style w:type="paragraph" w:styleId="Stopka">
    <w:name w:val="footer"/>
    <w:basedOn w:val="Normalny"/>
    <w:link w:val="StopkaZnak"/>
    <w:uiPriority w:val="99"/>
    <w:semiHidden/>
    <w:rsid w:val="00EE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E3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794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efilan</dc:creator>
  <cp:keywords/>
  <dc:description/>
  <cp:lastModifiedBy>skozek</cp:lastModifiedBy>
  <cp:revision>14</cp:revision>
  <cp:lastPrinted>2019-04-16T07:40:00Z</cp:lastPrinted>
  <dcterms:created xsi:type="dcterms:W3CDTF">2018-10-08T12:04:00Z</dcterms:created>
  <dcterms:modified xsi:type="dcterms:W3CDTF">2019-04-16T07:41:00Z</dcterms:modified>
</cp:coreProperties>
</file>