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0057" w14:textId="77777777" w:rsidR="00C31309" w:rsidRPr="00F104E3" w:rsidRDefault="00C31309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>Mielec, dnia………………………..</w:t>
      </w:r>
    </w:p>
    <w:p w14:paraId="3653D0DD" w14:textId="77777777" w:rsidR="00C31309" w:rsidRPr="00F104E3" w:rsidRDefault="00C31309" w:rsidP="00F9044D">
      <w:pPr>
        <w:spacing w:line="276" w:lineRule="auto"/>
        <w:rPr>
          <w:rFonts w:ascii="Arial" w:hAnsi="Arial" w:cs="Arial"/>
          <w:b/>
          <w:noProof/>
          <w:spacing w:val="40"/>
          <w:lang w:eastAsia="pl-PL"/>
        </w:rPr>
      </w:pPr>
    </w:p>
    <w:p w14:paraId="48807E29" w14:textId="6B5E9A5B" w:rsidR="007C0D37" w:rsidRPr="00F104E3" w:rsidRDefault="007C0D37" w:rsidP="00F9044D">
      <w:pPr>
        <w:spacing w:line="276" w:lineRule="auto"/>
        <w:rPr>
          <w:rFonts w:ascii="Arial" w:hAnsi="Arial" w:cs="Arial"/>
          <w:b/>
          <w:noProof/>
          <w:spacing w:val="40"/>
          <w:lang w:eastAsia="pl-PL"/>
        </w:rPr>
      </w:pPr>
      <w:r w:rsidRPr="00F104E3">
        <w:rPr>
          <w:rFonts w:ascii="Arial" w:hAnsi="Arial" w:cs="Arial"/>
          <w:b/>
          <w:noProof/>
          <w:spacing w:val="40"/>
          <w:lang w:eastAsia="pl-PL"/>
        </w:rPr>
        <w:t>OŚWIADCZENIE</w:t>
      </w:r>
      <w:r w:rsidR="00F104E3">
        <w:rPr>
          <w:rFonts w:ascii="Arial" w:hAnsi="Arial" w:cs="Arial"/>
          <w:b/>
          <w:noProof/>
          <w:spacing w:val="40"/>
          <w:lang w:eastAsia="pl-PL"/>
        </w:rPr>
        <w:t>*</w:t>
      </w:r>
    </w:p>
    <w:p w14:paraId="0474B680" w14:textId="77777777" w:rsidR="007C0D37" w:rsidRPr="00F104E3" w:rsidRDefault="007C0D37" w:rsidP="00F9044D">
      <w:pPr>
        <w:spacing w:line="276" w:lineRule="auto"/>
        <w:rPr>
          <w:rFonts w:ascii="Arial" w:hAnsi="Arial" w:cs="Arial"/>
          <w:b/>
          <w:noProof/>
          <w:spacing w:val="40"/>
          <w:lang w:eastAsia="pl-PL"/>
        </w:rPr>
      </w:pPr>
    </w:p>
    <w:p w14:paraId="0C8A0A8B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26C33942" w14:textId="05F94781" w:rsidR="00F104E3" w:rsidRPr="00F104E3" w:rsidRDefault="007C0D37" w:rsidP="00F104E3">
      <w:pPr>
        <w:spacing w:line="276" w:lineRule="auto"/>
        <w:rPr>
          <w:rFonts w:ascii="Arial" w:hAnsi="Arial" w:cs="Arial"/>
          <w:b/>
          <w:noProof/>
          <w:u w:val="single"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>Oświadczam, że</w:t>
      </w:r>
      <w:r w:rsidR="00C31309" w:rsidRPr="00F104E3">
        <w:rPr>
          <w:rFonts w:ascii="Arial" w:hAnsi="Arial" w:cs="Arial"/>
          <w:noProof/>
          <w:lang w:eastAsia="pl-PL"/>
        </w:rPr>
        <w:t xml:space="preserve"> w dniu…………………</w:t>
      </w:r>
      <w:r w:rsidR="00F9044D" w:rsidRPr="00F104E3">
        <w:rPr>
          <w:rFonts w:ascii="Arial" w:hAnsi="Arial" w:cs="Arial"/>
          <w:noProof/>
          <w:lang w:eastAsia="pl-PL"/>
        </w:rPr>
        <w:t>…..</w:t>
      </w:r>
      <w:r w:rsidR="00C31309" w:rsidRPr="00F104E3">
        <w:rPr>
          <w:rFonts w:ascii="Arial" w:hAnsi="Arial" w:cs="Arial"/>
          <w:noProof/>
          <w:lang w:eastAsia="pl-PL"/>
        </w:rPr>
        <w:t>….. (tj. w dniu zawarcia umowy)</w:t>
      </w:r>
      <w:r w:rsidRPr="00F104E3">
        <w:rPr>
          <w:rFonts w:ascii="Arial" w:hAnsi="Arial" w:cs="Arial"/>
          <w:noProof/>
          <w:lang w:eastAsia="pl-PL"/>
        </w:rPr>
        <w:t xml:space="preserve"> </w:t>
      </w:r>
    </w:p>
    <w:p w14:paraId="7B230B28" w14:textId="26AA3340" w:rsidR="00F104E3" w:rsidRPr="00F104E3" w:rsidRDefault="00F104E3" w:rsidP="00F104E3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104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N</w:t>
      </w:r>
      <w:r w:rsidRPr="00F104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ie jestem </w:t>
      </w:r>
      <w:r w:rsidRPr="00F104E3">
        <w:rPr>
          <w:rFonts w:ascii="Arial" w:hAnsi="Arial" w:cs="Arial"/>
          <w:color w:val="000000"/>
          <w:sz w:val="24"/>
          <w:szCs w:val="24"/>
          <w:lang w:eastAsia="pl-PL"/>
        </w:rPr>
        <w:t xml:space="preserve">objęty/a sankcjami nałożonymi w związku z agresją Rosji na Ukrainę. </w:t>
      </w:r>
    </w:p>
    <w:p w14:paraId="0A6FF3B2" w14:textId="4654A4C3" w:rsidR="00F104E3" w:rsidRPr="00F104E3" w:rsidRDefault="00F104E3" w:rsidP="00F104E3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104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Nie jestem </w:t>
      </w:r>
      <w:r w:rsidRPr="00F104E3">
        <w:rPr>
          <w:rFonts w:ascii="Arial" w:hAnsi="Arial" w:cs="Arial"/>
          <w:color w:val="000000"/>
          <w:sz w:val="24"/>
          <w:szCs w:val="24"/>
          <w:lang w:eastAsia="pl-PL"/>
        </w:rPr>
        <w:t xml:space="preserve">powiązany z osobami objętymi sankcjami w związku z agresją Rosji na Ukrainę. </w:t>
      </w:r>
    </w:p>
    <w:p w14:paraId="03E4B861" w14:textId="6D3977CD" w:rsidR="00F104E3" w:rsidRPr="00F104E3" w:rsidRDefault="00F104E3" w:rsidP="00F104E3">
      <w:pPr>
        <w:pStyle w:val="Akapitzlist"/>
        <w:numPr>
          <w:ilvl w:val="1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F104E3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Nie jestem </w:t>
      </w:r>
      <w:r w:rsidRPr="00F104E3">
        <w:rPr>
          <w:rFonts w:ascii="Arial" w:hAnsi="Arial" w:cs="Arial"/>
          <w:color w:val="000000"/>
          <w:sz w:val="24"/>
          <w:szCs w:val="24"/>
          <w:lang w:eastAsia="pl-PL"/>
        </w:rPr>
        <w:t xml:space="preserve">powiązany z osobami prawnymi, podmiotami lub organami z siedzibą w Rosji, które w ponad 50% są własnością publiczną lub są pod kontrolą publiczną Rosji. </w:t>
      </w:r>
    </w:p>
    <w:p w14:paraId="4738C40E" w14:textId="77777777" w:rsidR="00F104E3" w:rsidRPr="00F104E3" w:rsidRDefault="00F104E3" w:rsidP="00F104E3">
      <w:pPr>
        <w:spacing w:line="276" w:lineRule="auto"/>
        <w:rPr>
          <w:rFonts w:ascii="Arial" w:hAnsi="Arial" w:cs="Arial"/>
        </w:rPr>
      </w:pPr>
    </w:p>
    <w:p w14:paraId="27586143" w14:textId="4E059107" w:rsidR="00F9044D" w:rsidRPr="00F104E3" w:rsidRDefault="00F9044D" w:rsidP="00F9044D">
      <w:pPr>
        <w:spacing w:line="276" w:lineRule="auto"/>
        <w:rPr>
          <w:rFonts w:ascii="Arial" w:hAnsi="Arial" w:cs="Arial"/>
        </w:rPr>
      </w:pPr>
    </w:p>
    <w:p w14:paraId="0497FD84" w14:textId="77777777" w:rsidR="007C0D37" w:rsidRPr="00F104E3" w:rsidRDefault="007C0D37" w:rsidP="00F9044D">
      <w:pPr>
        <w:spacing w:line="276" w:lineRule="auto"/>
        <w:rPr>
          <w:rFonts w:ascii="Arial" w:hAnsi="Arial" w:cs="Arial"/>
        </w:rPr>
      </w:pPr>
      <w:r w:rsidRPr="00F104E3">
        <w:rPr>
          <w:rFonts w:ascii="Arial" w:hAnsi="Arial" w:cs="Arial"/>
        </w:rPr>
        <w:t xml:space="preserve">                                                                                                                                          ………..………………………………….</w:t>
      </w:r>
    </w:p>
    <w:p w14:paraId="55E570F1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</w:rPr>
        <w:t xml:space="preserve">  /data i podpis składającego oświadczenie/                                                                      </w:t>
      </w:r>
    </w:p>
    <w:p w14:paraId="5E2AAC09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2616B0FC" w14:textId="77777777" w:rsidR="00F9044D" w:rsidRPr="00F104E3" w:rsidRDefault="00F9044D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4F90739C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>Weryfikacja PUP</w:t>
      </w:r>
    </w:p>
    <w:p w14:paraId="73B00D1F" w14:textId="6DFBF4E8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 xml:space="preserve">Wyżej wymieniony </w:t>
      </w:r>
      <w:r w:rsidR="008C2DFD" w:rsidRPr="00F104E3">
        <w:rPr>
          <w:rFonts w:ascii="Arial" w:hAnsi="Arial" w:cs="Arial"/>
          <w:noProof/>
          <w:lang w:eastAsia="pl-PL"/>
        </w:rPr>
        <w:t xml:space="preserve">podmiot </w:t>
      </w:r>
      <w:r w:rsidRPr="00F104E3">
        <w:rPr>
          <w:rFonts w:ascii="Arial" w:hAnsi="Arial" w:cs="Arial"/>
          <w:noProof/>
          <w:lang w:eastAsia="pl-PL"/>
        </w:rPr>
        <w:t xml:space="preserve">nie figuruje </w:t>
      </w:r>
      <w:r w:rsidR="008C2DFD" w:rsidRPr="00F104E3">
        <w:rPr>
          <w:rFonts w:ascii="Arial" w:hAnsi="Arial" w:cs="Arial"/>
          <w:noProof/>
          <w:lang w:eastAsia="pl-PL"/>
        </w:rPr>
        <w:t xml:space="preserve">na liście </w:t>
      </w:r>
      <w:r w:rsidR="008C2DFD" w:rsidRPr="00F104E3">
        <w:rPr>
          <w:rFonts w:ascii="Arial" w:hAnsi="Arial" w:cs="Arial"/>
        </w:rPr>
        <w:t>osób i podmiotów objętych sankcjami</w:t>
      </w:r>
    </w:p>
    <w:p w14:paraId="43F45C37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108290DC" w14:textId="4192CE5E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3803B43B" w14:textId="01260B3D" w:rsidR="00F104E3" w:rsidRPr="00F104E3" w:rsidRDefault="00F104E3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7BFC0A74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0F2A0FBC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>………..………………………………….</w:t>
      </w:r>
    </w:p>
    <w:p w14:paraId="5BAA620E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w:t xml:space="preserve">/data i podpis pracownika UP/ </w:t>
      </w:r>
    </w:p>
    <w:p w14:paraId="3280AD38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</w:p>
    <w:p w14:paraId="0D821A09" w14:textId="77777777" w:rsidR="007C0D37" w:rsidRPr="00F104E3" w:rsidRDefault="007C0D37" w:rsidP="00F9044D">
      <w:pPr>
        <w:spacing w:line="276" w:lineRule="auto"/>
        <w:rPr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54F3A" wp14:editId="601D1D17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9525" b="0"/>
                <wp:wrapNone/>
                <wp:docPr id="1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4B1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556569F0" w14:textId="27548F91" w:rsidR="00F104E3" w:rsidRPr="00F104E3" w:rsidRDefault="00F104E3" w:rsidP="00F104E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*</w:t>
      </w:r>
      <w:r w:rsidRPr="00F104E3">
        <w:rPr>
          <w:rFonts w:ascii="Arial" w:hAnsi="Arial" w:cs="Arial"/>
          <w:b/>
          <w:bCs/>
          <w:color w:val="000000"/>
          <w:lang w:eastAsia="pl-PL"/>
        </w:rPr>
        <w:t>Podmiot podlega weryfikacji pod kątem figurowania na listach sankcyjnych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eastAsia="pl-PL"/>
        </w:rPr>
        <w:t>tj</w:t>
      </w:r>
      <w:proofErr w:type="spellEnd"/>
      <w:r w:rsidRPr="00F104E3">
        <w:rPr>
          <w:rFonts w:ascii="Arial" w:hAnsi="Arial" w:cs="Arial"/>
          <w:b/>
          <w:bCs/>
          <w:color w:val="000000"/>
          <w:lang w:eastAsia="pl-PL"/>
        </w:rPr>
        <w:t xml:space="preserve">: </w:t>
      </w:r>
    </w:p>
    <w:p w14:paraId="2E9E1160" w14:textId="77777777" w:rsidR="00F104E3" w:rsidRPr="00F104E3" w:rsidRDefault="00F104E3" w:rsidP="00F104E3">
      <w:pPr>
        <w:spacing w:line="276" w:lineRule="auto"/>
        <w:rPr>
          <w:rStyle w:val="Hipercze"/>
          <w:rFonts w:ascii="Arial" w:hAnsi="Arial" w:cs="Arial"/>
          <w:noProof/>
          <w:lang w:eastAsia="pl-PL"/>
        </w:rPr>
      </w:pPr>
      <w:r w:rsidRPr="00F104E3">
        <w:rPr>
          <w:rFonts w:ascii="Arial" w:hAnsi="Arial" w:cs="Arial"/>
          <w:color w:val="000000"/>
          <w:lang w:eastAsia="pl-PL"/>
        </w:rPr>
        <w:t xml:space="preserve">1) na liście osób i podmiotów, względem których zastosowanie mają sankcje prowadzonej w Biuletynie Informacji Publicznej Ministra Spraw Wewnętrznych i Administracji: </w:t>
      </w:r>
      <w:r w:rsidRPr="00F104E3">
        <w:rPr>
          <w:rStyle w:val="Hipercze"/>
          <w:rFonts w:ascii="Arial" w:hAnsi="Arial" w:cs="Arial"/>
          <w:noProof/>
          <w:lang w:eastAsia="pl-PL"/>
        </w:rPr>
        <w:fldChar w:fldCharType="begin"/>
      </w:r>
      <w:r w:rsidRPr="00F104E3">
        <w:rPr>
          <w:rStyle w:val="Hipercze"/>
          <w:rFonts w:ascii="Arial" w:hAnsi="Arial" w:cs="Arial"/>
          <w:noProof/>
          <w:lang w:eastAsia="pl-PL"/>
        </w:rPr>
        <w:instrText xml:space="preserve"> HYPERLINK "http://www.gov.pl/web/mswia/lista-osob-i-podmiotow-objetych-sankcjami  </w:instrText>
      </w:r>
    </w:p>
    <w:p w14:paraId="010D6D04" w14:textId="77777777" w:rsidR="00F104E3" w:rsidRPr="00F104E3" w:rsidRDefault="00F104E3" w:rsidP="00F104E3">
      <w:pPr>
        <w:spacing w:line="276" w:lineRule="auto"/>
        <w:rPr>
          <w:rStyle w:val="Hipercze"/>
          <w:rFonts w:ascii="Arial" w:hAnsi="Arial" w:cs="Arial"/>
          <w:noProof/>
          <w:lang w:eastAsia="pl-PL"/>
        </w:rPr>
      </w:pPr>
      <w:r w:rsidRPr="00F104E3">
        <w:rPr>
          <w:rStyle w:val="Hipercze"/>
          <w:rFonts w:ascii="Arial" w:hAnsi="Arial" w:cs="Arial"/>
          <w:noProof/>
          <w:lang w:eastAsia="pl-PL"/>
        </w:rPr>
        <w:instrText xml:space="preserve">" </w:instrText>
      </w:r>
      <w:r w:rsidRPr="00F104E3">
        <w:rPr>
          <w:rStyle w:val="Hipercze"/>
          <w:rFonts w:ascii="Arial" w:hAnsi="Arial" w:cs="Arial"/>
          <w:noProof/>
          <w:lang w:eastAsia="pl-PL"/>
        </w:rPr>
        <w:fldChar w:fldCharType="separate"/>
      </w:r>
      <w:r w:rsidRPr="00F104E3">
        <w:rPr>
          <w:rStyle w:val="Hipercze"/>
          <w:rFonts w:ascii="Arial" w:hAnsi="Arial" w:cs="Arial"/>
          <w:noProof/>
          <w:lang w:eastAsia="pl-PL"/>
        </w:rPr>
        <w:t xml:space="preserve">www.gov.pl/web/mswia/lista-osob-i-podmiotow-objetych-sankcjami  </w:t>
      </w:r>
    </w:p>
    <w:p w14:paraId="7B1BDD75" w14:textId="77777777" w:rsidR="00F104E3" w:rsidRPr="00F104E3" w:rsidRDefault="00F104E3" w:rsidP="00F104E3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lang w:eastAsia="pl-PL"/>
        </w:rPr>
      </w:pPr>
      <w:r w:rsidRPr="00F104E3">
        <w:rPr>
          <w:rStyle w:val="Hipercze"/>
          <w:rFonts w:ascii="Arial" w:hAnsi="Arial" w:cs="Arial"/>
          <w:noProof/>
          <w:lang w:eastAsia="pl-PL"/>
        </w:rPr>
        <w:fldChar w:fldCharType="end"/>
      </w:r>
      <w:r w:rsidRPr="00F104E3">
        <w:rPr>
          <w:rFonts w:ascii="Arial" w:hAnsi="Arial" w:cs="Arial"/>
          <w:color w:val="000000"/>
          <w:lang w:eastAsia="pl-PL"/>
        </w:rPr>
        <w:t xml:space="preserve">2) w załączniku nr 1 Rozporządzenia Rady (UE) nr 269/2014 z dnia 17 marca 2014 r. w sprawie środków ograniczających w odniesieniu do działań podważających integralność terytorialną, suwerenność i niezależność Ukrainy lub im zagrażających; </w:t>
      </w:r>
    </w:p>
    <w:p w14:paraId="770BDBBF" w14:textId="77777777" w:rsidR="00F104E3" w:rsidRPr="00F104E3" w:rsidRDefault="00F104E3" w:rsidP="00F104E3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lang w:eastAsia="pl-PL"/>
        </w:rPr>
      </w:pPr>
      <w:r w:rsidRPr="00F104E3">
        <w:rPr>
          <w:rFonts w:ascii="Arial" w:hAnsi="Arial" w:cs="Arial"/>
          <w:color w:val="000000"/>
          <w:lang w:eastAsia="pl-PL"/>
        </w:rPr>
        <w:t xml:space="preserve">3) w załączniku nr 1 Rozporządzenia Rady (WE) nr 765/2006 z dnia 18 maja 2006 r. dotyczącego środków ograniczających w związku z sytuacja na Białorusi i udziałem Białorusi w agresji Rosji wobec Ukrainy; </w:t>
      </w:r>
    </w:p>
    <w:p w14:paraId="1CFA18B6" w14:textId="77777777" w:rsidR="00F104E3" w:rsidRPr="00F104E3" w:rsidRDefault="00F104E3" w:rsidP="00F104E3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  <w:r w:rsidRPr="00F104E3">
        <w:rPr>
          <w:rFonts w:ascii="Arial" w:hAnsi="Arial" w:cs="Arial"/>
          <w:color w:val="000000"/>
          <w:lang w:eastAsia="pl-PL"/>
        </w:rPr>
        <w:t xml:space="preserve">4) w załączniku nr 4 oraz art. 5l Rozporządzenia Rady (UE) nr 833/2014 z dnia 31 lipca 2014 r. dotyczącego środków ograniczających w związku z działaniami Rosji destabilizującymi sytuację na Ukrainie. </w:t>
      </w:r>
    </w:p>
    <w:p w14:paraId="119B2BA0" w14:textId="77777777" w:rsidR="00EF1D3D" w:rsidRPr="00F9044D" w:rsidRDefault="00EF1D3D" w:rsidP="00F9044D">
      <w:pPr>
        <w:rPr>
          <w:rFonts w:ascii="Arial" w:hAnsi="Arial" w:cs="Arial"/>
          <w:sz w:val="22"/>
          <w:szCs w:val="22"/>
        </w:rPr>
      </w:pPr>
    </w:p>
    <w:sectPr w:rsidR="00EF1D3D" w:rsidRPr="00F9044D" w:rsidSect="00EF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44E8"/>
    <w:multiLevelType w:val="hybridMultilevel"/>
    <w:tmpl w:val="6EDC64B0"/>
    <w:lvl w:ilvl="0" w:tplc="CC50AB1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50622F0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0D"/>
    <w:rsid w:val="001F200D"/>
    <w:rsid w:val="004545D6"/>
    <w:rsid w:val="007C0D37"/>
    <w:rsid w:val="008C2DFD"/>
    <w:rsid w:val="00A84483"/>
    <w:rsid w:val="00C31309"/>
    <w:rsid w:val="00EF1D3D"/>
    <w:rsid w:val="00F104E3"/>
    <w:rsid w:val="00F9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01B4"/>
  <w15:chartTrackingRefBased/>
  <w15:docId w15:val="{5D566FF5-F641-43EE-B970-6AA88B9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D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0D37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7C0D3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F104E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7441-77C6-46C5-8E58-B4316EEA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Wrona</dc:creator>
  <cp:keywords/>
  <dc:description/>
  <cp:lastModifiedBy>Ewelina Filanowska</cp:lastModifiedBy>
  <cp:revision>7</cp:revision>
  <cp:lastPrinted>2025-01-15T12:11:00Z</cp:lastPrinted>
  <dcterms:created xsi:type="dcterms:W3CDTF">2023-01-20T08:18:00Z</dcterms:created>
  <dcterms:modified xsi:type="dcterms:W3CDTF">2025-01-15T12:22:00Z</dcterms:modified>
</cp:coreProperties>
</file>